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567" w:type="dxa"/>
        <w:tblLook w:val="04A0" w:firstRow="1" w:lastRow="0" w:firstColumn="1" w:lastColumn="0" w:noHBand="0" w:noVBand="1"/>
      </w:tblPr>
      <w:tblGrid>
        <w:gridCol w:w="3969"/>
        <w:gridCol w:w="6521"/>
      </w:tblGrid>
      <w:tr w:rsidR="007E54CC" w:rsidRPr="004D5B02" w14:paraId="02F209F7" w14:textId="77777777" w:rsidTr="007E54CC">
        <w:tc>
          <w:tcPr>
            <w:tcW w:w="3969" w:type="dxa"/>
          </w:tcPr>
          <w:p w14:paraId="40E31122" w14:textId="77777777" w:rsidR="007E54CC" w:rsidRPr="004D5B02" w:rsidRDefault="007E54CC" w:rsidP="004D5B02">
            <w:pPr>
              <w:tabs>
                <w:tab w:val="left" w:pos="992"/>
                <w:tab w:val="left" w:pos="3402"/>
                <w:tab w:val="left" w:pos="5669"/>
                <w:tab w:val="left" w:pos="7937"/>
              </w:tabs>
              <w:spacing w:after="0" w:line="240" w:lineRule="auto"/>
              <w:jc w:val="center"/>
              <w:rPr>
                <w:rFonts w:eastAsia="Times New Roman" w:cs="Times New Roman"/>
                <w:bCs/>
                <w:color w:val="000000"/>
                <w:kern w:val="0"/>
                <w:sz w:val="24"/>
                <w:szCs w:val="24"/>
                <w14:ligatures w14:val="none"/>
              </w:rPr>
            </w:pPr>
            <w:r w:rsidRPr="004D5B02">
              <w:rPr>
                <w:rFonts w:eastAsia="Times New Roman" w:cs="Times New Roman"/>
                <w:bCs/>
                <w:color w:val="000000"/>
                <w:kern w:val="0"/>
                <w:sz w:val="24"/>
                <w:szCs w:val="24"/>
                <w14:ligatures w14:val="none"/>
              </w:rPr>
              <w:t xml:space="preserve">SỞ GIÁO DỤC VÀ ĐÀO TẠO </w:t>
            </w:r>
          </w:p>
          <w:p w14:paraId="6215246F" w14:textId="77777777" w:rsidR="007E54CC" w:rsidRPr="004D5B02" w:rsidRDefault="007E54CC" w:rsidP="004D5B02">
            <w:pPr>
              <w:tabs>
                <w:tab w:val="left" w:pos="992"/>
                <w:tab w:val="left" w:pos="3402"/>
                <w:tab w:val="left" w:pos="5669"/>
                <w:tab w:val="left" w:pos="7937"/>
              </w:tabs>
              <w:spacing w:after="0" w:line="240" w:lineRule="auto"/>
              <w:jc w:val="center"/>
              <w:rPr>
                <w:rFonts w:eastAsia="Times New Roman" w:cs="Times New Roman"/>
                <w:bCs/>
                <w:color w:val="000000"/>
                <w:kern w:val="0"/>
                <w:sz w:val="24"/>
                <w:szCs w:val="24"/>
                <w14:ligatures w14:val="none"/>
              </w:rPr>
            </w:pPr>
            <w:r w:rsidRPr="004D5B02">
              <w:rPr>
                <w:rFonts w:eastAsia="Times New Roman" w:cs="Times New Roman"/>
                <w:bCs/>
                <w:color w:val="000000"/>
                <w:kern w:val="0"/>
                <w:sz w:val="24"/>
                <w:szCs w:val="24"/>
                <w14:ligatures w14:val="none"/>
              </w:rPr>
              <w:t xml:space="preserve"> THANH HÓA</w:t>
            </w:r>
          </w:p>
          <w:p w14:paraId="6023A36B" w14:textId="77777777" w:rsidR="007E54CC" w:rsidRPr="004D5B02" w:rsidRDefault="007E54CC" w:rsidP="004D5B02">
            <w:pPr>
              <w:tabs>
                <w:tab w:val="left" w:pos="992"/>
                <w:tab w:val="left" w:pos="3402"/>
                <w:tab w:val="left" w:pos="5669"/>
                <w:tab w:val="left" w:pos="7937"/>
              </w:tabs>
              <w:spacing w:after="0" w:line="240" w:lineRule="auto"/>
              <w:jc w:val="center"/>
              <w:rPr>
                <w:rFonts w:eastAsia="Times New Roman" w:cs="Times New Roman"/>
                <w:b/>
                <w:color w:val="000000"/>
                <w:kern w:val="0"/>
                <w:sz w:val="24"/>
                <w:szCs w:val="24"/>
                <w14:ligatures w14:val="none"/>
              </w:rPr>
            </w:pPr>
            <w:r w:rsidRPr="004D5B02">
              <w:rPr>
                <w:rFonts w:eastAsia="Times New Roman" w:cs="Times New Roman"/>
                <w:b/>
                <w:color w:val="000000"/>
                <w:kern w:val="0"/>
                <w:sz w:val="24"/>
                <w:szCs w:val="24"/>
                <w14:ligatures w14:val="none"/>
              </w:rPr>
              <w:t>CỤM 10 TRƯỜNG THPT</w:t>
            </w:r>
          </w:p>
          <w:p w14:paraId="52412BB1" w14:textId="77777777" w:rsidR="007E54CC" w:rsidRPr="004D5B02" w:rsidRDefault="007E54CC" w:rsidP="004D5B02">
            <w:pPr>
              <w:tabs>
                <w:tab w:val="left" w:pos="992"/>
                <w:tab w:val="left" w:pos="3402"/>
                <w:tab w:val="left" w:pos="5669"/>
                <w:tab w:val="left" w:pos="7937"/>
              </w:tabs>
              <w:spacing w:after="0" w:line="240" w:lineRule="auto"/>
              <w:jc w:val="center"/>
              <w:rPr>
                <w:rFonts w:eastAsia="Times New Roman" w:cs="Times New Roman"/>
                <w:b/>
                <w:color w:val="000000"/>
                <w:kern w:val="0"/>
                <w:sz w:val="24"/>
                <w:szCs w:val="24"/>
                <w14:ligatures w14:val="none"/>
              </w:rPr>
            </w:pPr>
            <w:r w:rsidRPr="004D5B02">
              <w:rPr>
                <w:rFonts w:eastAsia="Times New Roman" w:cs="Times New Roman"/>
                <w:noProof/>
                <w:kern w:val="0"/>
                <w:sz w:val="24"/>
                <w:szCs w:val="24"/>
                <w14:ligatures w14:val="none"/>
              </w:rPr>
              <mc:AlternateContent>
                <mc:Choice Requires="wps">
                  <w:drawing>
                    <wp:anchor distT="4294967295" distB="4294967295" distL="114300" distR="114300" simplePos="0" relativeHeight="251661312" behindDoc="0" locked="0" layoutInCell="1" allowOverlap="1" wp14:anchorId="1A74E8CD" wp14:editId="1213D06D">
                      <wp:simplePos x="0" y="0"/>
                      <wp:positionH relativeFrom="column">
                        <wp:posOffset>870585</wp:posOffset>
                      </wp:positionH>
                      <wp:positionV relativeFrom="paragraph">
                        <wp:posOffset>57149</wp:posOffset>
                      </wp:positionV>
                      <wp:extent cx="10477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810944D"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" strokecolor="windowText" strokeweight=".5pt">
                      <v:stroke joinstyle="miter"/>
                      <o:lock v:ext="edit" shapetype="f"/>
                    </v:line>
                  </w:pict>
                </mc:Fallback>
              </mc:AlternateContent>
            </w:r>
          </w:p>
          <w:p w14:paraId="29360DC1" w14:textId="55CE1A7F" w:rsidR="007E54CC" w:rsidRPr="004D5B02" w:rsidRDefault="007E54CC" w:rsidP="004D5B02">
            <w:pPr>
              <w:tabs>
                <w:tab w:val="left" w:pos="992"/>
                <w:tab w:val="left" w:pos="3402"/>
                <w:tab w:val="left" w:pos="5669"/>
                <w:tab w:val="left" w:pos="7937"/>
              </w:tabs>
              <w:spacing w:after="0" w:line="240" w:lineRule="auto"/>
              <w:jc w:val="center"/>
              <w:rPr>
                <w:rFonts w:eastAsia="Times New Roman" w:cs="Times New Roman"/>
                <w:b/>
                <w:color w:val="000000"/>
                <w:kern w:val="0"/>
                <w:sz w:val="24"/>
                <w:szCs w:val="24"/>
                <w14:ligatures w14:val="none"/>
              </w:rPr>
            </w:pPr>
            <w:r w:rsidRPr="004D5B02">
              <w:rPr>
                <w:rFonts w:eastAsia="Times New Roman" w:cs="Times New Roman"/>
                <w:b/>
                <w:color w:val="000000"/>
                <w:kern w:val="0"/>
                <w:sz w:val="24"/>
                <w:szCs w:val="24"/>
                <w14:ligatures w14:val="none"/>
              </w:rPr>
              <w:t>(ĐÁP ÁN CHI TIẾT)</w:t>
            </w:r>
          </w:p>
          <w:p w14:paraId="19BA6089" w14:textId="77777777" w:rsidR="007E54CC" w:rsidRPr="004D5B02" w:rsidRDefault="007E54CC" w:rsidP="004D5B02">
            <w:pPr>
              <w:tabs>
                <w:tab w:val="left" w:pos="992"/>
                <w:tab w:val="left" w:pos="3402"/>
                <w:tab w:val="left" w:pos="5669"/>
                <w:tab w:val="left" w:pos="7937"/>
              </w:tabs>
              <w:spacing w:after="0" w:line="240" w:lineRule="auto"/>
              <w:jc w:val="center"/>
              <w:rPr>
                <w:rFonts w:eastAsia="Times New Roman" w:cs="Times New Roman"/>
                <w:b/>
                <w:color w:val="000000"/>
                <w:kern w:val="0"/>
                <w:sz w:val="24"/>
                <w:szCs w:val="24"/>
                <w14:ligatures w14:val="none"/>
              </w:rPr>
            </w:pPr>
          </w:p>
        </w:tc>
        <w:tc>
          <w:tcPr>
            <w:tcW w:w="6521" w:type="dxa"/>
          </w:tcPr>
          <w:p w14:paraId="1E161CD2" w14:textId="1D7C4F82" w:rsidR="007E54CC" w:rsidRPr="004D5B02" w:rsidRDefault="007E54CC" w:rsidP="004D5B02">
            <w:pPr>
              <w:tabs>
                <w:tab w:val="left" w:pos="992"/>
                <w:tab w:val="left" w:pos="3402"/>
                <w:tab w:val="left" w:pos="5669"/>
                <w:tab w:val="left" w:pos="7937"/>
              </w:tabs>
              <w:spacing w:after="0" w:line="240" w:lineRule="auto"/>
              <w:jc w:val="center"/>
              <w:rPr>
                <w:rFonts w:eastAsia="Times New Roman" w:cs="Times New Roman"/>
                <w:b/>
                <w:kern w:val="0"/>
                <w:sz w:val="24"/>
                <w:szCs w:val="24"/>
                <w14:ligatures w14:val="none"/>
              </w:rPr>
            </w:pPr>
            <w:r w:rsidRPr="004D5B02">
              <w:rPr>
                <w:rFonts w:eastAsia="Times New Roman" w:cs="Times New Roman"/>
                <w:b/>
                <w:kern w:val="0"/>
                <w:sz w:val="24"/>
                <w:szCs w:val="24"/>
                <w14:ligatures w14:val="none"/>
              </w:rPr>
              <w:t xml:space="preserve">ĐÁP ÁN ĐỀ KHẢO SÁT CHẤT LƯỢNG HỌC SINH GIỎI </w:t>
            </w:r>
          </w:p>
          <w:p w14:paraId="515C6ED8" w14:textId="77777777" w:rsidR="007E54CC" w:rsidRPr="004D5B02" w:rsidRDefault="007E54CC" w:rsidP="004D5B02">
            <w:pPr>
              <w:tabs>
                <w:tab w:val="left" w:pos="992"/>
                <w:tab w:val="left" w:pos="3402"/>
                <w:tab w:val="left" w:pos="5669"/>
                <w:tab w:val="left" w:pos="7937"/>
              </w:tabs>
              <w:spacing w:after="0" w:line="240" w:lineRule="auto"/>
              <w:jc w:val="center"/>
              <w:rPr>
                <w:rFonts w:eastAsia="Times New Roman" w:cs="Times New Roman"/>
                <w:b/>
                <w:kern w:val="0"/>
                <w:sz w:val="24"/>
                <w:szCs w:val="24"/>
                <w14:ligatures w14:val="none"/>
              </w:rPr>
            </w:pPr>
            <w:r w:rsidRPr="004D5B02">
              <w:rPr>
                <w:rFonts w:eastAsia="Times New Roman" w:cs="Times New Roman"/>
                <w:b/>
                <w:kern w:val="0"/>
                <w:sz w:val="24"/>
                <w:szCs w:val="24"/>
                <w14:ligatures w14:val="none"/>
              </w:rPr>
              <w:t>LẦN 8 NĂM HỌC 2025 – 2026</w:t>
            </w:r>
          </w:p>
          <w:p w14:paraId="6215240A" w14:textId="77777777" w:rsidR="007E54CC" w:rsidRPr="004D5B02" w:rsidRDefault="007E54CC" w:rsidP="004D5B02">
            <w:pPr>
              <w:tabs>
                <w:tab w:val="left" w:pos="992"/>
                <w:tab w:val="left" w:pos="3402"/>
                <w:tab w:val="left" w:pos="5669"/>
                <w:tab w:val="left" w:pos="7937"/>
              </w:tabs>
              <w:spacing w:after="0" w:line="240" w:lineRule="auto"/>
              <w:jc w:val="center"/>
              <w:rPr>
                <w:rFonts w:eastAsia="Times New Roman" w:cs="Times New Roman"/>
                <w:b/>
                <w:kern w:val="0"/>
                <w:sz w:val="24"/>
                <w:szCs w:val="24"/>
                <w14:ligatures w14:val="none"/>
              </w:rPr>
            </w:pPr>
            <w:r w:rsidRPr="004D5B02">
              <w:rPr>
                <w:rFonts w:eastAsia="Times New Roman" w:cs="Times New Roman"/>
                <w:b/>
                <w:kern w:val="0"/>
                <w:sz w:val="24"/>
                <w:szCs w:val="24"/>
                <w14:ligatures w14:val="none"/>
              </w:rPr>
              <w:t>MÔN: ĐỊA LÍ</w:t>
            </w:r>
          </w:p>
          <w:p w14:paraId="0FE890E2" w14:textId="77777777" w:rsidR="007E54CC" w:rsidRPr="004D5B02" w:rsidRDefault="007E54CC" w:rsidP="004D5B02">
            <w:pPr>
              <w:tabs>
                <w:tab w:val="left" w:pos="992"/>
                <w:tab w:val="left" w:pos="3402"/>
                <w:tab w:val="left" w:pos="5669"/>
                <w:tab w:val="left" w:pos="7937"/>
              </w:tabs>
              <w:spacing w:after="0" w:line="240" w:lineRule="auto"/>
              <w:jc w:val="center"/>
              <w:rPr>
                <w:rFonts w:eastAsia="Times New Roman" w:cs="Times New Roman"/>
                <w:kern w:val="0"/>
                <w:sz w:val="24"/>
                <w:szCs w:val="24"/>
                <w14:ligatures w14:val="none"/>
              </w:rPr>
            </w:pPr>
            <w:r w:rsidRPr="004D5B02">
              <w:rPr>
                <w:rFonts w:eastAsia="Times New Roman" w:cs="Times New Roman"/>
                <w:kern w:val="0"/>
                <w:sz w:val="24"/>
                <w:szCs w:val="24"/>
                <w14:ligatures w14:val="none"/>
              </w:rPr>
              <w:t>Ngày khảo sát: 27/11/2025</w:t>
            </w:r>
          </w:p>
          <w:p w14:paraId="068DA4A5" w14:textId="77777777" w:rsidR="007E54CC" w:rsidRPr="004D5B02" w:rsidRDefault="007E54CC" w:rsidP="004D5B02">
            <w:pPr>
              <w:spacing w:after="0" w:line="240" w:lineRule="auto"/>
              <w:rPr>
                <w:color w:val="000000"/>
                <w:kern w:val="0"/>
                <w:sz w:val="24"/>
                <w:szCs w:val="24"/>
                <w14:ligatures w14:val="none"/>
              </w:rPr>
            </w:pPr>
            <w:r w:rsidRPr="004D5B02">
              <w:rPr>
                <w:b/>
                <w:color w:val="000000"/>
                <w:kern w:val="0"/>
                <w:sz w:val="24"/>
                <w:szCs w:val="24"/>
                <w14:ligatures w14:val="none"/>
              </w:rPr>
              <w:t xml:space="preserve">                                                      Mã đề: 6666</w:t>
            </w:r>
          </w:p>
        </w:tc>
      </w:tr>
    </w:tbl>
    <w:p w14:paraId="23FD20E1" w14:textId="77777777" w:rsidR="007E54CC" w:rsidRPr="004D5B02" w:rsidRDefault="007E54CC" w:rsidP="004D5B02">
      <w:pPr>
        <w:spacing w:after="0" w:line="240" w:lineRule="auto"/>
        <w:jc w:val="left"/>
        <w:rPr>
          <w:rFonts w:eastAsia="Times New Roman" w:cs="Times New Roman"/>
          <w:b/>
          <w:kern w:val="0"/>
          <w:sz w:val="24"/>
          <w:szCs w:val="24"/>
          <w14:ligatures w14:val="none"/>
        </w:rPr>
      </w:pPr>
    </w:p>
    <w:p w14:paraId="0DBD1463" w14:textId="27FCB01D" w:rsidR="00D879A3" w:rsidRPr="004D5B02" w:rsidRDefault="00D879A3" w:rsidP="004D5B02">
      <w:pPr>
        <w:spacing w:after="0" w:line="240" w:lineRule="auto"/>
        <w:jc w:val="left"/>
        <w:rPr>
          <w:rFonts w:eastAsia="Times New Roman" w:cs="Times New Roman"/>
          <w:kern w:val="0"/>
          <w:sz w:val="24"/>
          <w:szCs w:val="24"/>
          <w:lang w:val="vi-VN"/>
          <w14:ligatures w14:val="none"/>
        </w:rPr>
      </w:pPr>
      <w:r w:rsidRPr="004D5B02">
        <w:rPr>
          <w:rFonts w:eastAsia="Times New Roman" w:cs="Times New Roman"/>
          <w:b/>
          <w:kern w:val="0"/>
          <w:sz w:val="24"/>
          <w:szCs w:val="24"/>
          <w14:ligatures w14:val="none"/>
        </w:rPr>
        <w:t>PHẦN I. Câu trắc nghiệm nhiều phương án lựa chọn.</w:t>
      </w:r>
      <w:r w:rsidRPr="004D5B02">
        <w:rPr>
          <w:rFonts w:eastAsia="Times New Roman" w:cs="Times New Roman"/>
          <w:kern w:val="0"/>
          <w:sz w:val="24"/>
          <w:szCs w:val="24"/>
          <w14:ligatures w14:val="none"/>
        </w:rPr>
        <w:t xml:space="preserve"> Thí sinh trả lời từ câu 1 đến câu 20</w:t>
      </w:r>
      <w:r w:rsidRPr="004D5B02">
        <w:rPr>
          <w:rFonts w:eastAsia="Times New Roman" w:cs="Times New Roman"/>
          <w:kern w:val="0"/>
          <w:sz w:val="24"/>
          <w:szCs w:val="24"/>
          <w:lang w:val="vi-VN"/>
          <w14:ligatures w14:val="none"/>
        </w:rPr>
        <w:t xml:space="preserve">  (</w:t>
      </w:r>
      <w:r w:rsidRPr="004D5B02">
        <w:rPr>
          <w:rFonts w:eastAsia="Times New Roman" w:cs="Times New Roman"/>
          <w:kern w:val="0"/>
          <w:sz w:val="24"/>
          <w:szCs w:val="24"/>
          <w14:ligatures w14:val="none"/>
        </w:rPr>
        <w:t xml:space="preserve"> Mỗi câu hỏi thí sinh chỉ chọn một phương án.</w:t>
      </w:r>
      <w:r w:rsidRPr="004D5B02">
        <w:rPr>
          <w:rFonts w:eastAsia="Times New Roman" w:cs="Times New Roman"/>
          <w:kern w:val="0"/>
          <w:sz w:val="24"/>
          <w:szCs w:val="24"/>
          <w:lang w:val="vi-VN"/>
          <w14:ligatures w14:val="none"/>
        </w:rPr>
        <w:t xml:space="preserve">) </w:t>
      </w:r>
    </w:p>
    <w:p w14:paraId="4673F0BB" w14:textId="77777777" w:rsidR="00D879A3" w:rsidRPr="004D5B02" w:rsidRDefault="00D879A3" w:rsidP="004D5B02">
      <w:pPr>
        <w:spacing w:after="0" w:line="240" w:lineRule="auto"/>
        <w:rPr>
          <w:rFonts w:eastAsia="Calibri" w:cs="Times New Roman"/>
          <w:kern w:val="0"/>
          <w:sz w:val="24"/>
          <w:szCs w:val="24"/>
          <w14:ligatures w14:val="none"/>
        </w:rPr>
      </w:pPr>
      <w:r w:rsidRPr="004D5B02">
        <w:rPr>
          <w:rFonts w:eastAsia="Times New Roman" w:cs="Times New Roman"/>
          <w:b/>
          <w:kern w:val="0"/>
          <w:sz w:val="24"/>
          <w:szCs w:val="24"/>
          <w14:ligatures w14:val="none"/>
        </w:rPr>
        <w:t xml:space="preserve">Câu 1. </w:t>
      </w:r>
      <w:r w:rsidRPr="004D5B02">
        <w:rPr>
          <w:rFonts w:eastAsia="Times New Roman" w:cs="Times New Roman"/>
          <w:kern w:val="0"/>
          <w:sz w:val="24"/>
          <w:szCs w:val="24"/>
          <w14:ligatures w14:val="none"/>
        </w:rPr>
        <w:t>Vị trí địa lí và hình thể đã tạo nên</w:t>
      </w:r>
    </w:p>
    <w:p w14:paraId="68E72161" w14:textId="264489EE" w:rsidR="00D879A3" w:rsidRPr="004D5B02" w:rsidRDefault="002F2F11" w:rsidP="004D5B02">
      <w:pPr>
        <w:tabs>
          <w:tab w:val="left" w:pos="280"/>
        </w:tabs>
        <w:spacing w:after="0" w:line="240" w:lineRule="auto"/>
        <w:ind w:left="292" w:hanging="292"/>
        <w:jc w:val="left"/>
        <w:rPr>
          <w:rFonts w:eastAsia="Times New Roman" w:cs="Times New Roman"/>
          <w:kern w:val="0"/>
          <w:sz w:val="24"/>
          <w:szCs w:val="24"/>
          <w14:ligatures w14:val="none"/>
        </w:rPr>
      </w:pPr>
      <w:r w:rsidRPr="004D5B02">
        <w:rPr>
          <w:rFonts w:eastAsia="Times New Roman" w:cs="Times New Roman"/>
          <w:b/>
          <w:kern w:val="0"/>
          <w:sz w:val="24"/>
          <w:szCs w:val="24"/>
          <w14:ligatures w14:val="none"/>
        </w:rPr>
        <w:t xml:space="preserve">    </w:t>
      </w:r>
      <w:r w:rsidR="00D879A3" w:rsidRPr="004D5B02">
        <w:rPr>
          <w:rFonts w:eastAsia="Times New Roman" w:cs="Times New Roman"/>
          <w:b/>
          <w:kern w:val="0"/>
          <w:sz w:val="24"/>
          <w:szCs w:val="24"/>
          <w14:ligatures w14:val="none"/>
        </w:rPr>
        <w:t>A.</w:t>
      </w:r>
      <w:r w:rsidR="00D879A3" w:rsidRPr="004D5B02">
        <w:rPr>
          <w:rFonts w:eastAsia="Times New Roman" w:cs="Times New Roman"/>
          <w:kern w:val="0"/>
          <w:sz w:val="24"/>
          <w:szCs w:val="24"/>
          <w14:ligatures w14:val="none"/>
        </w:rPr>
        <w:t>khí hậu nhiệt đới có mùa đông lạnh.</w:t>
      </w:r>
      <w:r w:rsidR="00B37460" w:rsidRPr="004D5B02">
        <w:rPr>
          <w:rFonts w:eastAsia="Times New Roman" w:cs="Times New Roman"/>
          <w:kern w:val="0"/>
          <w:sz w:val="24"/>
          <w:szCs w:val="24"/>
          <w14:ligatures w14:val="none"/>
        </w:rPr>
        <w:t xml:space="preserve">         </w:t>
      </w:r>
      <w:r w:rsidR="00D879A3" w:rsidRPr="004D5B02">
        <w:rPr>
          <w:rFonts w:eastAsia="Times New Roman" w:cs="Times New Roman"/>
          <w:b/>
          <w:kern w:val="0"/>
          <w:sz w:val="24"/>
          <w:szCs w:val="24"/>
          <w14:ligatures w14:val="none"/>
        </w:rPr>
        <w:t>B.</w:t>
      </w:r>
      <w:r w:rsidR="00D879A3" w:rsidRPr="004D5B02">
        <w:rPr>
          <w:rFonts w:eastAsia="Times New Roman" w:cs="Times New Roman"/>
          <w:kern w:val="0"/>
          <w:sz w:val="24"/>
          <w:szCs w:val="24"/>
          <w14:ligatures w14:val="none"/>
        </w:rPr>
        <w:t>địa hình có tính phân bậc rõ rệt.</w:t>
      </w:r>
    </w:p>
    <w:p w14:paraId="05F87237" w14:textId="18FAC01B" w:rsidR="00D879A3" w:rsidRPr="004D5B02" w:rsidRDefault="00D879A3" w:rsidP="004D5B02">
      <w:pPr>
        <w:tabs>
          <w:tab w:val="left" w:pos="280"/>
        </w:tabs>
        <w:spacing w:after="0" w:line="240" w:lineRule="auto"/>
        <w:ind w:left="292" w:hanging="292"/>
        <w:jc w:val="left"/>
        <w:rPr>
          <w:rFonts w:eastAsia="Times New Roman" w:cs="Times New Roman"/>
          <w:kern w:val="0"/>
          <w:sz w:val="24"/>
          <w:szCs w:val="24"/>
          <w14:ligatures w14:val="none"/>
        </w:rPr>
      </w:pPr>
      <w:r w:rsidRPr="004D5B02">
        <w:rPr>
          <w:rFonts w:eastAsia="Times New Roman" w:cs="Times New Roman"/>
          <w:b/>
          <w:kern w:val="0"/>
          <w:sz w:val="24"/>
          <w:szCs w:val="24"/>
          <w14:ligatures w14:val="none"/>
        </w:rPr>
        <w:tab/>
        <w:t>C.</w:t>
      </w:r>
      <w:r w:rsidRPr="004D5B02">
        <w:rPr>
          <w:rFonts w:eastAsia="Times New Roman" w:cs="Times New Roman"/>
          <w:kern w:val="0"/>
          <w:sz w:val="24"/>
          <w:szCs w:val="24"/>
          <w14:ligatures w14:val="none"/>
        </w:rPr>
        <w:t>tài nguyên khoáng sản phong phú.</w:t>
      </w:r>
      <w:r w:rsidR="00B37460" w:rsidRPr="004D5B02">
        <w:rPr>
          <w:rFonts w:eastAsia="Times New Roman" w:cs="Times New Roman"/>
          <w:kern w:val="0"/>
          <w:sz w:val="24"/>
          <w:szCs w:val="24"/>
          <w14:ligatures w14:val="none"/>
        </w:rPr>
        <w:t xml:space="preserve">            </w:t>
      </w:r>
      <w:r w:rsidRPr="004D5B02">
        <w:rPr>
          <w:rFonts w:eastAsia="Times New Roman" w:cs="Times New Roman"/>
          <w:b/>
          <w:kern w:val="0"/>
          <w:sz w:val="24"/>
          <w:szCs w:val="24"/>
          <w:u w:val="single"/>
          <w14:ligatures w14:val="none"/>
        </w:rPr>
        <w:t>D</w:t>
      </w:r>
      <w:r w:rsidRPr="004D5B02">
        <w:rPr>
          <w:rFonts w:eastAsia="Times New Roman" w:cs="Times New Roman"/>
          <w:b/>
          <w:kern w:val="0"/>
          <w:sz w:val="24"/>
          <w:szCs w:val="24"/>
          <w14:ligatures w14:val="none"/>
        </w:rPr>
        <w:t>.</w:t>
      </w:r>
      <w:r w:rsidRPr="004D5B02">
        <w:rPr>
          <w:rFonts w:eastAsia="Times New Roman" w:cs="Times New Roman"/>
          <w:kern w:val="0"/>
          <w:sz w:val="24"/>
          <w:szCs w:val="24"/>
          <w14:ligatures w14:val="none"/>
        </w:rPr>
        <w:t>sự phân hóa đa dạng của tự nhiên.</w:t>
      </w:r>
    </w:p>
    <w:p w14:paraId="78EEE1D4" w14:textId="494BCE20" w:rsidR="001C376A" w:rsidRPr="004D5B02" w:rsidRDefault="001C376A" w:rsidP="004D5B02">
      <w:pPr>
        <w:spacing w:after="0" w:line="240" w:lineRule="auto"/>
        <w:jc w:val="left"/>
        <w:rPr>
          <w:rFonts w:eastAsia="Calibri" w:cs="Times New Roman"/>
          <w:b/>
          <w:kern w:val="0"/>
          <w:sz w:val="24"/>
          <w:szCs w:val="24"/>
          <w14:ligatures w14:val="none"/>
        </w:rPr>
      </w:pPr>
      <w:r w:rsidRPr="004D5B02">
        <w:rPr>
          <w:rFonts w:eastAsia="SimSun" w:cs="Times New Roman"/>
          <w:b/>
          <w:bCs/>
          <w:kern w:val="0"/>
          <w:sz w:val="24"/>
          <w:szCs w:val="24"/>
          <w:lang w:val="fr-FR" w:eastAsia="zh-CN"/>
          <w14:ligatures w14:val="none"/>
        </w:rPr>
        <w:t>Câu</w:t>
      </w:r>
      <w:r w:rsidRPr="004D5B02">
        <w:rPr>
          <w:rFonts w:eastAsia="Calibri" w:cs="Times New Roman"/>
          <w:b/>
          <w:kern w:val="0"/>
          <w:sz w:val="24"/>
          <w:szCs w:val="24"/>
          <w14:ligatures w14:val="none"/>
        </w:rPr>
        <w:t xml:space="preserve"> 2.  </w:t>
      </w:r>
      <w:r w:rsidRPr="004D5B02">
        <w:rPr>
          <w:rFonts w:eastAsia="Calibri" w:cs="Times New Roman"/>
          <w:kern w:val="0"/>
          <w:sz w:val="24"/>
          <w:szCs w:val="24"/>
          <w14:ligatures w14:val="none"/>
        </w:rPr>
        <w:t>Kiểu thời tiết khô – nóng và lạnh khô ở nước ta, do tác động chủ yếu của các khối khí</w:t>
      </w:r>
    </w:p>
    <w:p w14:paraId="7F5A83B7" w14:textId="09B0D577" w:rsidR="001C376A" w:rsidRPr="004D5B02" w:rsidRDefault="002F2F11" w:rsidP="004D5B02">
      <w:pPr>
        <w:spacing w:after="0" w:line="240" w:lineRule="auto"/>
        <w:jc w:val="left"/>
        <w:rPr>
          <w:rFonts w:eastAsia="Calibri" w:cs="Times New Roman"/>
          <w:kern w:val="0"/>
          <w:sz w:val="24"/>
          <w:szCs w:val="24"/>
          <w14:ligatures w14:val="none"/>
        </w:rPr>
      </w:pPr>
      <w:r w:rsidRPr="004D5B02">
        <w:rPr>
          <w:rFonts w:eastAsia="Calibri" w:cs="Times New Roman"/>
          <w:b/>
          <w:kern w:val="0"/>
          <w:sz w:val="24"/>
          <w:szCs w:val="24"/>
          <w14:ligatures w14:val="none"/>
        </w:rPr>
        <w:t xml:space="preserve">    </w:t>
      </w:r>
      <w:r w:rsidR="001C376A" w:rsidRPr="004D5B02">
        <w:rPr>
          <w:rFonts w:eastAsia="Calibri" w:cs="Times New Roman"/>
          <w:b/>
          <w:kern w:val="0"/>
          <w:sz w:val="24"/>
          <w:szCs w:val="24"/>
          <w:u w:val="single"/>
          <w14:ligatures w14:val="none"/>
        </w:rPr>
        <w:t>A</w:t>
      </w:r>
      <w:r w:rsidR="001C376A" w:rsidRPr="004D5B02">
        <w:rPr>
          <w:rFonts w:eastAsia="Calibri" w:cs="Times New Roman"/>
          <w:b/>
          <w:kern w:val="0"/>
          <w:sz w:val="24"/>
          <w:szCs w:val="24"/>
          <w14:ligatures w14:val="none"/>
        </w:rPr>
        <w:t>.</w:t>
      </w:r>
      <w:r w:rsidR="001C376A" w:rsidRPr="004D5B02">
        <w:rPr>
          <w:rFonts w:eastAsia="Calibri" w:cs="Times New Roman"/>
          <w:kern w:val="0"/>
          <w:sz w:val="24"/>
          <w:szCs w:val="24"/>
          <w14:ligatures w14:val="none"/>
        </w:rPr>
        <w:t xml:space="preserve"> khối khí chí tuyến bán cầu bắc, khối khí ôn đới lục địa bán cầu bắc.</w:t>
      </w:r>
    </w:p>
    <w:p w14:paraId="4E7BED81" w14:textId="5FF9E43C" w:rsidR="001C376A" w:rsidRPr="004D5B02" w:rsidRDefault="002F2F11" w:rsidP="004D5B02">
      <w:pPr>
        <w:spacing w:after="0" w:line="240" w:lineRule="auto"/>
        <w:jc w:val="left"/>
        <w:rPr>
          <w:rFonts w:eastAsia="Calibri" w:cs="Times New Roman"/>
          <w:kern w:val="0"/>
          <w:sz w:val="24"/>
          <w:szCs w:val="24"/>
          <w14:ligatures w14:val="none"/>
        </w:rPr>
      </w:pPr>
      <w:r w:rsidRPr="004D5B02">
        <w:rPr>
          <w:rFonts w:eastAsia="Calibri" w:cs="Times New Roman"/>
          <w:b/>
          <w:kern w:val="0"/>
          <w:sz w:val="24"/>
          <w:szCs w:val="24"/>
          <w14:ligatures w14:val="none"/>
        </w:rPr>
        <w:t xml:space="preserve">    </w:t>
      </w:r>
      <w:r w:rsidR="001C376A" w:rsidRPr="004D5B02">
        <w:rPr>
          <w:rFonts w:eastAsia="Calibri" w:cs="Times New Roman"/>
          <w:b/>
          <w:kern w:val="0"/>
          <w:sz w:val="24"/>
          <w:szCs w:val="24"/>
          <w14:ligatures w14:val="none"/>
        </w:rPr>
        <w:t>B.</w:t>
      </w:r>
      <w:r w:rsidR="001C376A" w:rsidRPr="004D5B02">
        <w:rPr>
          <w:rFonts w:eastAsia="Calibri" w:cs="Times New Roman"/>
          <w:kern w:val="0"/>
          <w:sz w:val="24"/>
          <w:szCs w:val="24"/>
          <w14:ligatures w14:val="none"/>
        </w:rPr>
        <w:t xml:space="preserve"> khối khí ôn đới lục địa bán cầu Bắc, khối khí chí tuyến hải dương.</w:t>
      </w:r>
    </w:p>
    <w:p w14:paraId="0353489B" w14:textId="62A005AF" w:rsidR="001C376A" w:rsidRPr="004D5B02" w:rsidRDefault="002F2F11" w:rsidP="004D5B02">
      <w:pPr>
        <w:spacing w:after="0" w:line="240" w:lineRule="auto"/>
        <w:jc w:val="left"/>
        <w:rPr>
          <w:rFonts w:eastAsia="Calibri" w:cs="Times New Roman"/>
          <w:kern w:val="0"/>
          <w:sz w:val="24"/>
          <w:szCs w:val="24"/>
          <w14:ligatures w14:val="none"/>
        </w:rPr>
      </w:pPr>
      <w:r w:rsidRPr="004D5B02">
        <w:rPr>
          <w:rFonts w:eastAsia="Calibri" w:cs="Times New Roman"/>
          <w:b/>
          <w:kern w:val="0"/>
          <w:sz w:val="24"/>
          <w:szCs w:val="24"/>
          <w14:ligatures w14:val="none"/>
        </w:rPr>
        <w:t xml:space="preserve">    </w:t>
      </w:r>
      <w:r w:rsidR="001C376A" w:rsidRPr="004D5B02">
        <w:rPr>
          <w:rFonts w:eastAsia="Calibri" w:cs="Times New Roman"/>
          <w:b/>
          <w:kern w:val="0"/>
          <w:sz w:val="24"/>
          <w:szCs w:val="24"/>
          <w14:ligatures w14:val="none"/>
        </w:rPr>
        <w:t>C.</w:t>
      </w:r>
      <w:r w:rsidR="001C376A" w:rsidRPr="004D5B02">
        <w:rPr>
          <w:rFonts w:eastAsia="Calibri" w:cs="Times New Roman"/>
          <w:kern w:val="0"/>
          <w:sz w:val="24"/>
          <w:szCs w:val="24"/>
          <w14:ligatures w14:val="none"/>
        </w:rPr>
        <w:t xml:space="preserve"> khối khí ôn đới hải dương bán cầu bắc, khối khí xích đạo bán cầu bắc.</w:t>
      </w:r>
    </w:p>
    <w:p w14:paraId="2D151483" w14:textId="66012964" w:rsidR="001C376A" w:rsidRPr="004D5B02" w:rsidRDefault="002F2F11" w:rsidP="004D5B02">
      <w:pPr>
        <w:spacing w:after="0" w:line="240" w:lineRule="auto"/>
        <w:jc w:val="left"/>
        <w:rPr>
          <w:rFonts w:eastAsia="Calibri" w:cs="Times New Roman"/>
          <w:kern w:val="0"/>
          <w:sz w:val="24"/>
          <w:szCs w:val="24"/>
          <w14:ligatures w14:val="none"/>
        </w:rPr>
      </w:pPr>
      <w:r w:rsidRPr="004D5B02">
        <w:rPr>
          <w:rFonts w:eastAsia="Calibri" w:cs="Times New Roman"/>
          <w:b/>
          <w:kern w:val="0"/>
          <w:sz w:val="24"/>
          <w:szCs w:val="24"/>
          <w14:ligatures w14:val="none"/>
        </w:rPr>
        <w:t xml:space="preserve">    </w:t>
      </w:r>
      <w:r w:rsidR="001C376A" w:rsidRPr="004D5B02">
        <w:rPr>
          <w:rFonts w:eastAsia="Calibri" w:cs="Times New Roman"/>
          <w:b/>
          <w:kern w:val="0"/>
          <w:sz w:val="24"/>
          <w:szCs w:val="24"/>
          <w14:ligatures w14:val="none"/>
        </w:rPr>
        <w:t>D.</w:t>
      </w:r>
      <w:r w:rsidR="001C376A" w:rsidRPr="004D5B02">
        <w:rPr>
          <w:rFonts w:eastAsia="Calibri" w:cs="Times New Roman"/>
          <w:kern w:val="0"/>
          <w:sz w:val="24"/>
          <w:szCs w:val="24"/>
          <w14:ligatures w14:val="none"/>
        </w:rPr>
        <w:t xml:space="preserve"> khối khí chí tuyến bán cầu nam, khối khí xích đạo bán cầu nam.</w:t>
      </w:r>
    </w:p>
    <w:p w14:paraId="1C84A238" w14:textId="0BA5F424" w:rsidR="00F2622B" w:rsidRPr="004D5B02" w:rsidRDefault="00F2622B" w:rsidP="004D5B02">
      <w:pPr>
        <w:spacing w:after="0" w:line="240" w:lineRule="auto"/>
        <w:jc w:val="left"/>
        <w:rPr>
          <w:rFonts w:eastAsia="Calibri" w:cs="Times New Roman"/>
          <w:i/>
          <w:iCs/>
          <w:kern w:val="0"/>
          <w:sz w:val="24"/>
          <w:szCs w:val="24"/>
          <w14:ligatures w14:val="none"/>
        </w:rPr>
      </w:pPr>
      <w:r w:rsidRPr="004D5B02">
        <w:rPr>
          <w:rFonts w:eastAsia="Calibri" w:cs="Times New Roman"/>
          <w:i/>
          <w:iCs/>
          <w:kern w:val="0"/>
          <w:sz w:val="24"/>
          <w:szCs w:val="24"/>
          <w14:ligatures w14:val="none"/>
        </w:rPr>
        <w:t xml:space="preserve">     -  Khối khí chí tuyến bán cầu bắc( gió Tín Phong bán cầu Bắc) với tính chất khô nóng,ổn định, độ ẩm tương đối thấp. </w:t>
      </w:r>
    </w:p>
    <w:p w14:paraId="3F3424BE" w14:textId="65C5EC01" w:rsidR="00F2622B" w:rsidRPr="004D5B02" w:rsidRDefault="00F2622B" w:rsidP="004D5B02">
      <w:pPr>
        <w:spacing w:after="0" w:line="240" w:lineRule="auto"/>
        <w:jc w:val="left"/>
        <w:rPr>
          <w:rFonts w:eastAsia="Calibri" w:cs="Times New Roman"/>
          <w:i/>
          <w:iCs/>
          <w:kern w:val="0"/>
          <w:sz w:val="24"/>
          <w:szCs w:val="24"/>
          <w14:ligatures w14:val="none"/>
        </w:rPr>
      </w:pPr>
      <w:r w:rsidRPr="004D5B02">
        <w:rPr>
          <w:rFonts w:eastAsia="Calibri" w:cs="Times New Roman"/>
          <w:i/>
          <w:iCs/>
          <w:kern w:val="0"/>
          <w:sz w:val="24"/>
          <w:szCs w:val="24"/>
          <w14:ligatures w14:val="none"/>
        </w:rPr>
        <w:t>+ MB: TPBCB</w:t>
      </w:r>
      <w:r w:rsidR="00B47ACF" w:rsidRPr="004D5B02">
        <w:rPr>
          <w:rFonts w:eastAsia="Calibri" w:cs="Times New Roman"/>
          <w:i/>
          <w:iCs/>
          <w:kern w:val="0"/>
          <w:sz w:val="24"/>
          <w:szCs w:val="24"/>
          <w14:ligatures w14:val="none"/>
        </w:rPr>
        <w:t xml:space="preserve"> về mùa đông</w:t>
      </w:r>
      <w:r w:rsidRPr="004D5B02">
        <w:rPr>
          <w:rFonts w:eastAsia="Calibri" w:cs="Times New Roman"/>
          <w:i/>
          <w:iCs/>
          <w:kern w:val="0"/>
          <w:sz w:val="24"/>
          <w:szCs w:val="24"/>
          <w14:ligatures w14:val="none"/>
        </w:rPr>
        <w:t xml:space="preserve"> </w:t>
      </w:r>
      <w:r w:rsidR="00B47ACF" w:rsidRPr="004D5B02">
        <w:rPr>
          <w:rFonts w:eastAsia="Calibri" w:cs="Times New Roman"/>
          <w:i/>
          <w:iCs/>
          <w:kern w:val="0"/>
          <w:sz w:val="24"/>
          <w:szCs w:val="24"/>
          <w14:ligatures w14:val="none"/>
        </w:rPr>
        <w:t xml:space="preserve">hoạt động mạnh khi gió mùa ĐB suy yếu=&gt; kiểu thời tiết hanh, khô. TPBCB </w:t>
      </w:r>
      <w:r w:rsidR="007E0A0B" w:rsidRPr="004D5B02">
        <w:rPr>
          <w:rFonts w:eastAsia="Calibri" w:cs="Times New Roman"/>
          <w:i/>
          <w:iCs/>
          <w:kern w:val="0"/>
          <w:sz w:val="24"/>
          <w:szCs w:val="24"/>
          <w14:ligatures w14:val="none"/>
        </w:rPr>
        <w:t>gây ra thời tiết nóng khi gió mùa ĐB tràn xuống gây giao tranh giữa các khối khí nóng -lạnh.</w:t>
      </w:r>
    </w:p>
    <w:p w14:paraId="7C721A64" w14:textId="38568E24" w:rsidR="007E0A0B" w:rsidRPr="004D5B02" w:rsidRDefault="007E0A0B" w:rsidP="004D5B02">
      <w:pPr>
        <w:spacing w:after="0" w:line="240" w:lineRule="auto"/>
        <w:jc w:val="left"/>
        <w:rPr>
          <w:rFonts w:eastAsia="Calibri" w:cs="Times New Roman"/>
          <w:i/>
          <w:iCs/>
          <w:kern w:val="0"/>
          <w:sz w:val="24"/>
          <w:szCs w:val="24"/>
          <w14:ligatures w14:val="none"/>
        </w:rPr>
      </w:pPr>
      <w:r w:rsidRPr="004D5B02">
        <w:rPr>
          <w:rFonts w:eastAsia="Calibri" w:cs="Times New Roman"/>
          <w:i/>
          <w:iCs/>
          <w:kern w:val="0"/>
          <w:sz w:val="24"/>
          <w:szCs w:val="24"/>
          <w14:ligatures w14:val="none"/>
        </w:rPr>
        <w:t>+ MN: về mùa khô, TPBCB chiếm ưu thế tuyệt đối, hoạt động mạnh và ổn định =&gt; tạo ra một mùa khô sâu sắc với nền nhiệt cao, mưa ít.</w:t>
      </w:r>
    </w:p>
    <w:p w14:paraId="1D76B8D0" w14:textId="233293CA" w:rsidR="003314B2" w:rsidRPr="004D5B02" w:rsidRDefault="003314B2" w:rsidP="004D5B02">
      <w:pPr>
        <w:pStyle w:val="ListParagraph"/>
        <w:numPr>
          <w:ilvl w:val="0"/>
          <w:numId w:val="9"/>
        </w:numPr>
        <w:spacing w:after="0" w:line="240" w:lineRule="auto"/>
        <w:jc w:val="left"/>
        <w:rPr>
          <w:rFonts w:eastAsia="Calibri" w:cs="Times New Roman"/>
          <w:i/>
          <w:iCs/>
          <w:kern w:val="0"/>
          <w:sz w:val="24"/>
          <w:szCs w:val="24"/>
          <w14:ligatures w14:val="none"/>
        </w:rPr>
      </w:pPr>
      <w:r w:rsidRPr="004D5B02">
        <w:rPr>
          <w:rFonts w:eastAsia="Calibri" w:cs="Times New Roman"/>
          <w:i/>
          <w:iCs/>
          <w:kern w:val="0"/>
          <w:sz w:val="24"/>
          <w:szCs w:val="24"/>
          <w14:ligatures w14:val="none"/>
        </w:rPr>
        <w:t>Khối khí ôn đới lục địa BCB</w:t>
      </w:r>
      <w:r w:rsidR="00325A2C" w:rsidRPr="004D5B02">
        <w:rPr>
          <w:rFonts w:eastAsia="Calibri" w:cs="Times New Roman"/>
          <w:i/>
          <w:iCs/>
          <w:kern w:val="0"/>
          <w:sz w:val="24"/>
          <w:szCs w:val="24"/>
          <w14:ligatures w14:val="none"/>
        </w:rPr>
        <w:t>:tính chất khô lạnh,đầu mùa đông di chuyển trực tiếp qua lục địa Trung Hoa vào nước ta mang lại kiểu thời tiết lạnh khô cho MB nước ta.</w:t>
      </w:r>
    </w:p>
    <w:p w14:paraId="66BB1A63" w14:textId="2443D731" w:rsidR="002E1A93" w:rsidRPr="004D5B02" w:rsidRDefault="002E1A93" w:rsidP="004D5B02">
      <w:pPr>
        <w:spacing w:after="0" w:line="240" w:lineRule="auto"/>
        <w:jc w:val="left"/>
        <w:rPr>
          <w:rFonts w:eastAsia="Calibri" w:cs="Times New Roman"/>
          <w:i/>
          <w:iCs/>
          <w:kern w:val="0"/>
          <w:sz w:val="24"/>
          <w:szCs w:val="24"/>
          <w14:ligatures w14:val="none"/>
        </w:rPr>
      </w:pPr>
      <w:r w:rsidRPr="004D5B02">
        <w:rPr>
          <w:rFonts w:eastAsia="Times New Roman" w:cs="Times New Roman"/>
          <w:b/>
          <w:kern w:val="0"/>
          <w:sz w:val="24"/>
          <w:szCs w:val="24"/>
          <w14:ligatures w14:val="none"/>
        </w:rPr>
        <w:t xml:space="preserve">Câu </w:t>
      </w:r>
      <w:r w:rsidR="002F2F11" w:rsidRPr="004D5B02">
        <w:rPr>
          <w:rFonts w:eastAsia="Times New Roman" w:cs="Times New Roman"/>
          <w:b/>
          <w:kern w:val="0"/>
          <w:sz w:val="24"/>
          <w:szCs w:val="24"/>
          <w14:ligatures w14:val="none"/>
        </w:rPr>
        <w:t>3</w:t>
      </w:r>
      <w:r w:rsidRPr="004D5B02">
        <w:rPr>
          <w:rFonts w:eastAsia="Times New Roman" w:cs="Times New Roman"/>
          <w:b/>
          <w:kern w:val="0"/>
          <w:sz w:val="24"/>
          <w:szCs w:val="24"/>
          <w14:ligatures w14:val="none"/>
        </w:rPr>
        <w:t xml:space="preserve">. </w:t>
      </w:r>
      <w:r w:rsidRPr="004D5B02">
        <w:rPr>
          <w:rFonts w:eastAsia="Times New Roman" w:cs="Times New Roman"/>
          <w:kern w:val="0"/>
          <w:sz w:val="24"/>
          <w:szCs w:val="24"/>
          <w14:ligatures w14:val="none"/>
        </w:rPr>
        <w:t xml:space="preserve">Để nâng cao </w:t>
      </w:r>
      <w:r w:rsidRPr="004D5B02">
        <w:rPr>
          <w:rFonts w:eastAsia="Times New Roman" w:cs="Times New Roman"/>
          <w:kern w:val="0"/>
          <w:sz w:val="24"/>
          <w:szCs w:val="24"/>
          <w:lang w:val="vi-VN"/>
          <w14:ligatures w14:val="none"/>
        </w:rPr>
        <w:t xml:space="preserve">chất </w:t>
      </w:r>
      <w:r w:rsidRPr="004D5B02">
        <w:rPr>
          <w:rFonts w:eastAsia="Times New Roman" w:cs="Times New Roman"/>
          <w:kern w:val="0"/>
          <w:sz w:val="24"/>
          <w:szCs w:val="24"/>
          <w14:ligatures w14:val="none"/>
        </w:rPr>
        <w:t xml:space="preserve">lượng nguồn lao động của nước ta, biện pháp cấp bách nhất hiện nay là </w:t>
      </w:r>
    </w:p>
    <w:p w14:paraId="32F038E2" w14:textId="100A283E" w:rsidR="002E1A93" w:rsidRPr="004D5B02" w:rsidRDefault="007E54CC" w:rsidP="004D5B02">
      <w:pPr>
        <w:spacing w:after="0" w:line="240" w:lineRule="auto"/>
        <w:rPr>
          <w:rFonts w:eastAsia="Times New Roman" w:cs="Times New Roman"/>
          <w:kern w:val="0"/>
          <w:sz w:val="24"/>
          <w:szCs w:val="24"/>
          <w14:ligatures w14:val="none"/>
        </w:rPr>
      </w:pPr>
      <w:r w:rsidRPr="004D5B02">
        <w:rPr>
          <w:rFonts w:eastAsia="Times New Roman" w:cs="Times New Roman"/>
          <w:b/>
          <w:bCs/>
          <w:kern w:val="0"/>
          <w:sz w:val="24"/>
          <w:szCs w:val="24"/>
          <w14:ligatures w14:val="none"/>
        </w:rPr>
        <w:t xml:space="preserve">    </w:t>
      </w:r>
      <w:r w:rsidR="002E1A93" w:rsidRPr="004D5B02">
        <w:rPr>
          <w:rFonts w:eastAsia="Times New Roman" w:cs="Times New Roman"/>
          <w:b/>
          <w:bCs/>
          <w:kern w:val="0"/>
          <w:sz w:val="24"/>
          <w:szCs w:val="24"/>
          <w14:ligatures w14:val="none"/>
        </w:rPr>
        <w:t>A.</w:t>
      </w:r>
      <w:r w:rsidR="002E1A93" w:rsidRPr="004D5B02">
        <w:rPr>
          <w:rFonts w:eastAsia="Times New Roman" w:cs="Times New Roman"/>
          <w:kern w:val="0"/>
          <w:sz w:val="24"/>
          <w:szCs w:val="24"/>
          <w14:ligatures w14:val="none"/>
        </w:rPr>
        <w:t xml:space="preserve"> tăng cường xuất khẩu lao động để học hỏi kinh nghiệm.   </w:t>
      </w:r>
    </w:p>
    <w:p w14:paraId="44C305AD" w14:textId="4729DC54" w:rsidR="002E1A93" w:rsidRPr="004D5B02" w:rsidRDefault="007E54CC" w:rsidP="004D5B02">
      <w:pPr>
        <w:spacing w:after="0" w:line="240" w:lineRule="auto"/>
        <w:rPr>
          <w:rFonts w:eastAsia="Times New Roman" w:cs="Times New Roman"/>
          <w:kern w:val="0"/>
          <w:sz w:val="24"/>
          <w:szCs w:val="24"/>
          <w14:ligatures w14:val="none"/>
        </w:rPr>
      </w:pPr>
      <w:r w:rsidRPr="004D5B02">
        <w:rPr>
          <w:rFonts w:eastAsia="Times New Roman" w:cs="Times New Roman"/>
          <w:b/>
          <w:bCs/>
          <w:kern w:val="0"/>
          <w:sz w:val="24"/>
          <w:szCs w:val="24"/>
          <w:u w:val="single"/>
          <w14:ligatures w14:val="none"/>
        </w:rPr>
        <w:t xml:space="preserve">    </w:t>
      </w:r>
      <w:r w:rsidR="002E1A93" w:rsidRPr="004D5B02">
        <w:rPr>
          <w:rFonts w:eastAsia="Times New Roman" w:cs="Times New Roman"/>
          <w:b/>
          <w:bCs/>
          <w:kern w:val="0"/>
          <w:sz w:val="24"/>
          <w:szCs w:val="24"/>
          <w:u w:val="single"/>
          <w14:ligatures w14:val="none"/>
        </w:rPr>
        <w:t>B.</w:t>
      </w:r>
      <w:r w:rsidR="002E1A93" w:rsidRPr="004D5B02">
        <w:rPr>
          <w:rFonts w:eastAsia="Times New Roman" w:cs="Times New Roman"/>
          <w:kern w:val="0"/>
          <w:sz w:val="24"/>
          <w:szCs w:val="24"/>
          <w14:ligatures w14:val="none"/>
        </w:rPr>
        <w:t xml:space="preserve"> đổi mới mạnh mẽ phương thức đào tạo người lao động.</w:t>
      </w:r>
    </w:p>
    <w:p w14:paraId="08BD93F2" w14:textId="795B4028" w:rsidR="002E1A93" w:rsidRPr="004D5B02" w:rsidRDefault="007E54CC" w:rsidP="004D5B02">
      <w:pPr>
        <w:spacing w:after="0" w:line="240" w:lineRule="auto"/>
        <w:rPr>
          <w:rFonts w:eastAsia="Times New Roman" w:cs="Times New Roman"/>
          <w:kern w:val="0"/>
          <w:sz w:val="24"/>
          <w:szCs w:val="24"/>
          <w14:ligatures w14:val="none"/>
        </w:rPr>
      </w:pPr>
      <w:r w:rsidRPr="004D5B02">
        <w:rPr>
          <w:rFonts w:eastAsia="Times New Roman" w:cs="Times New Roman"/>
          <w:b/>
          <w:bCs/>
          <w:kern w:val="0"/>
          <w:sz w:val="24"/>
          <w:szCs w:val="24"/>
          <w14:ligatures w14:val="none"/>
        </w:rPr>
        <w:t xml:space="preserve">    </w:t>
      </w:r>
      <w:r w:rsidR="002E1A93" w:rsidRPr="004D5B02">
        <w:rPr>
          <w:rFonts w:eastAsia="Times New Roman" w:cs="Times New Roman"/>
          <w:b/>
          <w:bCs/>
          <w:kern w:val="0"/>
          <w:sz w:val="24"/>
          <w:szCs w:val="24"/>
          <w14:ligatures w14:val="none"/>
        </w:rPr>
        <w:t>C.</w:t>
      </w:r>
      <w:r w:rsidR="002E1A93" w:rsidRPr="004D5B02">
        <w:rPr>
          <w:rFonts w:eastAsia="Times New Roman" w:cs="Times New Roman"/>
          <w:kern w:val="0"/>
          <w:sz w:val="24"/>
          <w:szCs w:val="24"/>
          <w14:ligatures w14:val="none"/>
        </w:rPr>
        <w:t xml:space="preserve"> nâng cao thể trạng người lao động, phân bố lại lao động.</w:t>
      </w:r>
    </w:p>
    <w:p w14:paraId="6BE15313" w14:textId="03A98F13" w:rsidR="002E1A93" w:rsidRPr="004D5B02" w:rsidRDefault="007E54CC" w:rsidP="004D5B02">
      <w:pPr>
        <w:spacing w:after="0" w:line="240" w:lineRule="auto"/>
        <w:rPr>
          <w:rFonts w:eastAsia="Times New Roman" w:cs="Times New Roman"/>
          <w:color w:val="7030A0"/>
          <w:kern w:val="0"/>
          <w:sz w:val="24"/>
          <w:szCs w:val="24"/>
          <w14:ligatures w14:val="none"/>
        </w:rPr>
      </w:pPr>
      <w:r w:rsidRPr="004D5B02">
        <w:rPr>
          <w:rFonts w:eastAsia="Times New Roman" w:cs="Times New Roman"/>
          <w:b/>
          <w:bCs/>
          <w:kern w:val="0"/>
          <w:sz w:val="24"/>
          <w:szCs w:val="24"/>
          <w14:ligatures w14:val="none"/>
        </w:rPr>
        <w:t xml:space="preserve">     </w:t>
      </w:r>
      <w:r w:rsidR="002E1A93" w:rsidRPr="004D5B02">
        <w:rPr>
          <w:rFonts w:eastAsia="Times New Roman" w:cs="Times New Roman"/>
          <w:b/>
          <w:bCs/>
          <w:kern w:val="0"/>
          <w:sz w:val="24"/>
          <w:szCs w:val="24"/>
          <w14:ligatures w14:val="none"/>
        </w:rPr>
        <w:t>D.</w:t>
      </w:r>
      <w:r w:rsidR="002E1A93" w:rsidRPr="004D5B02">
        <w:rPr>
          <w:rFonts w:eastAsia="Times New Roman" w:cs="Times New Roman"/>
          <w:kern w:val="0"/>
          <w:sz w:val="24"/>
          <w:szCs w:val="24"/>
          <w14:ligatures w14:val="none"/>
        </w:rPr>
        <w:t xml:space="preserve"> bố trí nguồn lao động cho hợp lí và đào tạo nghề nghiệp</w:t>
      </w:r>
      <w:r w:rsidR="002E1A93" w:rsidRPr="004D5B02">
        <w:rPr>
          <w:rFonts w:eastAsia="Times New Roman" w:cs="Times New Roman"/>
          <w:color w:val="7030A0"/>
          <w:kern w:val="0"/>
          <w:sz w:val="24"/>
          <w:szCs w:val="24"/>
          <w14:ligatures w14:val="none"/>
        </w:rPr>
        <w:t>.</w:t>
      </w:r>
    </w:p>
    <w:p w14:paraId="3C1AC148" w14:textId="00E69210" w:rsidR="00FD5DF7" w:rsidRPr="004D5B02" w:rsidRDefault="00FA6713" w:rsidP="004D5B02">
      <w:pPr>
        <w:spacing w:after="0" w:line="240" w:lineRule="auto"/>
        <w:rPr>
          <w:rFonts w:eastAsia="Times New Roman" w:cs="Times New Roman"/>
          <w:i/>
          <w:iCs/>
          <w:kern w:val="0"/>
          <w:sz w:val="24"/>
          <w:szCs w:val="24"/>
          <w14:ligatures w14:val="none"/>
        </w:rPr>
      </w:pPr>
      <w:r w:rsidRPr="004D5B02">
        <w:rPr>
          <w:rFonts w:eastAsia="Times New Roman" w:cs="Times New Roman"/>
          <w:i/>
          <w:iCs/>
          <w:kern w:val="0"/>
          <w:sz w:val="24"/>
          <w:szCs w:val="24"/>
          <w14:ligatures w14:val="none"/>
        </w:rPr>
        <w:t xml:space="preserve">       Để nâng cao chất lượng nguồn lao động nhà nước phải đầu tư, đổi mới phương thức đào tạo người lao động( mở các lớp dạy nghề, chường trình đàotaoj nghề, ĐH, CĐ, TC..) để người lao động có thể tự tạo ra công việc hoặcthamgia vào các đơn vị sản xuất dễ dàng, thuậnlowij hơn.</w:t>
      </w:r>
    </w:p>
    <w:p w14:paraId="2F92EC82" w14:textId="6827A81A" w:rsidR="00B37460" w:rsidRPr="004D5B02" w:rsidRDefault="00B37460" w:rsidP="004D5B02">
      <w:pPr>
        <w:spacing w:after="0" w:line="240" w:lineRule="auto"/>
        <w:rPr>
          <w:rFonts w:cs="Times New Roman"/>
          <w:sz w:val="24"/>
          <w:szCs w:val="24"/>
        </w:rPr>
      </w:pPr>
      <w:r w:rsidRPr="004D5B02">
        <w:rPr>
          <w:rFonts w:eastAsia="Times New Roman" w:cs="Times New Roman"/>
          <w:b/>
          <w:sz w:val="24"/>
          <w:szCs w:val="24"/>
          <w:lang w:val="pt-BR"/>
        </w:rPr>
        <w:t xml:space="preserve">Câu </w:t>
      </w:r>
      <w:r w:rsidR="002F2F11" w:rsidRPr="004D5B02">
        <w:rPr>
          <w:rFonts w:eastAsia="Times New Roman" w:cs="Times New Roman"/>
          <w:b/>
          <w:sz w:val="24"/>
          <w:szCs w:val="24"/>
          <w:lang w:val="pt-BR"/>
        </w:rPr>
        <w:t>4</w:t>
      </w:r>
      <w:r w:rsidRPr="004D5B02">
        <w:rPr>
          <w:rFonts w:eastAsia="Times New Roman" w:cs="Times New Roman"/>
          <w:b/>
          <w:sz w:val="24"/>
          <w:szCs w:val="24"/>
          <w:lang w:val="pt-BR"/>
        </w:rPr>
        <w:t xml:space="preserve">. </w:t>
      </w:r>
      <w:r w:rsidRPr="004D5B02">
        <w:rPr>
          <w:rFonts w:eastAsia="Times New Roman" w:cs="Times New Roman"/>
          <w:sz w:val="24"/>
          <w:szCs w:val="24"/>
          <w:lang w:val="pt-BR"/>
        </w:rPr>
        <w:t xml:space="preserve"> </w:t>
      </w:r>
      <w:r w:rsidRPr="004D5B02">
        <w:rPr>
          <w:rFonts w:cs="Times New Roman"/>
          <w:color w:val="000000" w:themeColor="text1"/>
          <w:sz w:val="24"/>
          <w:szCs w:val="24"/>
        </w:rPr>
        <w:t>Biện pháp chủ yếu để phát triển bền vững công nghiệp khai thác khoáng sản ở nước ta hiện nay là</w:t>
      </w:r>
    </w:p>
    <w:p w14:paraId="328806BA" w14:textId="045495C2" w:rsidR="00B37460" w:rsidRPr="004D5B02" w:rsidRDefault="007E54CC" w:rsidP="004D5B02">
      <w:pPr>
        <w:spacing w:after="0" w:line="240" w:lineRule="auto"/>
        <w:rPr>
          <w:rFonts w:cs="Times New Roman"/>
          <w:color w:val="000000" w:themeColor="text1"/>
          <w:sz w:val="24"/>
          <w:szCs w:val="24"/>
        </w:rPr>
      </w:pPr>
      <w:r w:rsidRPr="004D5B02">
        <w:rPr>
          <w:rFonts w:cs="Times New Roman"/>
          <w:b/>
          <w:bCs/>
          <w:color w:val="000000" w:themeColor="text1"/>
          <w:sz w:val="24"/>
          <w:szCs w:val="24"/>
        </w:rPr>
        <w:t xml:space="preserve">   </w:t>
      </w:r>
      <w:r w:rsidR="00B37460" w:rsidRPr="004D5B02">
        <w:rPr>
          <w:rFonts w:cs="Times New Roman"/>
          <w:b/>
          <w:bCs/>
          <w:color w:val="000000" w:themeColor="text1"/>
          <w:sz w:val="24"/>
          <w:szCs w:val="24"/>
          <w:u w:val="single"/>
        </w:rPr>
        <w:t>A</w:t>
      </w:r>
      <w:r w:rsidR="00B37460" w:rsidRPr="004D5B02">
        <w:rPr>
          <w:rFonts w:cs="Times New Roman"/>
          <w:color w:val="000000" w:themeColor="text1"/>
          <w:sz w:val="24"/>
          <w:szCs w:val="24"/>
        </w:rPr>
        <w:t xml:space="preserve">. tăng cường thu hút đầu tư, đổi mới công nghệ khai thác. </w:t>
      </w:r>
    </w:p>
    <w:p w14:paraId="2776DCB2" w14:textId="35C75EE4" w:rsidR="00B37460" w:rsidRPr="004D5B02" w:rsidRDefault="007E54CC" w:rsidP="004D5B02">
      <w:pPr>
        <w:spacing w:after="0" w:line="240" w:lineRule="auto"/>
        <w:rPr>
          <w:rFonts w:cs="Times New Roman"/>
          <w:color w:val="000000" w:themeColor="text1"/>
          <w:sz w:val="24"/>
          <w:szCs w:val="24"/>
        </w:rPr>
      </w:pPr>
      <w:r w:rsidRPr="004D5B02">
        <w:rPr>
          <w:rFonts w:cs="Times New Roman"/>
          <w:b/>
          <w:bCs/>
          <w:color w:val="000000" w:themeColor="text1"/>
          <w:sz w:val="24"/>
          <w:szCs w:val="24"/>
        </w:rPr>
        <w:t xml:space="preserve">   </w:t>
      </w:r>
      <w:r w:rsidR="00B37460" w:rsidRPr="004D5B02">
        <w:rPr>
          <w:rFonts w:cs="Times New Roman"/>
          <w:b/>
          <w:bCs/>
          <w:color w:val="000000" w:themeColor="text1"/>
          <w:sz w:val="24"/>
          <w:szCs w:val="24"/>
        </w:rPr>
        <w:t>B</w:t>
      </w:r>
      <w:r w:rsidR="00B37460" w:rsidRPr="004D5B02">
        <w:rPr>
          <w:rFonts w:cs="Times New Roman"/>
          <w:color w:val="000000" w:themeColor="text1"/>
          <w:sz w:val="24"/>
          <w:szCs w:val="24"/>
        </w:rPr>
        <w:t xml:space="preserve">. đầu tư công nghệ, nâng cao chất lượng, hạ giá thành. </w:t>
      </w:r>
    </w:p>
    <w:p w14:paraId="15FD6B50" w14:textId="1CF8E946" w:rsidR="00B37460" w:rsidRPr="004D5B02" w:rsidRDefault="007E54CC" w:rsidP="004D5B02">
      <w:pPr>
        <w:spacing w:after="0" w:line="240" w:lineRule="auto"/>
        <w:rPr>
          <w:rFonts w:cs="Times New Roman"/>
          <w:color w:val="000000" w:themeColor="text1"/>
          <w:sz w:val="24"/>
          <w:szCs w:val="24"/>
        </w:rPr>
      </w:pPr>
      <w:r w:rsidRPr="004D5B02">
        <w:rPr>
          <w:rFonts w:cs="Times New Roman"/>
          <w:color w:val="000000" w:themeColor="text1"/>
          <w:sz w:val="24"/>
          <w:szCs w:val="24"/>
        </w:rPr>
        <w:t xml:space="preserve">   </w:t>
      </w:r>
      <w:r w:rsidR="00B37460" w:rsidRPr="004D5B02">
        <w:rPr>
          <w:rFonts w:cs="Times New Roman"/>
          <w:b/>
          <w:bCs/>
          <w:color w:val="000000" w:themeColor="text1"/>
          <w:sz w:val="24"/>
          <w:szCs w:val="24"/>
        </w:rPr>
        <w:t>C</w:t>
      </w:r>
      <w:r w:rsidR="00B37460" w:rsidRPr="004D5B02">
        <w:rPr>
          <w:rFonts w:cs="Times New Roman"/>
          <w:color w:val="000000" w:themeColor="text1"/>
          <w:sz w:val="24"/>
          <w:szCs w:val="24"/>
        </w:rPr>
        <w:t xml:space="preserve">. nâng cấp cơ sở hạ tầng, bảo vệ và phát triển vốn rừng. </w:t>
      </w:r>
    </w:p>
    <w:p w14:paraId="360A9CF4" w14:textId="18082078" w:rsidR="00B37460" w:rsidRPr="004D5B02" w:rsidRDefault="007E54CC" w:rsidP="004D5B02">
      <w:pPr>
        <w:spacing w:after="0" w:line="240" w:lineRule="auto"/>
        <w:rPr>
          <w:rFonts w:cs="Times New Roman"/>
          <w:color w:val="000000" w:themeColor="text1"/>
          <w:sz w:val="24"/>
          <w:szCs w:val="24"/>
        </w:rPr>
      </w:pPr>
      <w:r w:rsidRPr="004D5B02">
        <w:rPr>
          <w:rFonts w:cs="Times New Roman"/>
          <w:color w:val="000000" w:themeColor="text1"/>
          <w:sz w:val="24"/>
          <w:szCs w:val="24"/>
        </w:rPr>
        <w:t xml:space="preserve">   </w:t>
      </w:r>
      <w:r w:rsidR="00B37460" w:rsidRPr="004D5B02">
        <w:rPr>
          <w:rFonts w:cs="Times New Roman"/>
          <w:b/>
          <w:bCs/>
          <w:color w:val="000000" w:themeColor="text1"/>
          <w:sz w:val="24"/>
          <w:szCs w:val="24"/>
        </w:rPr>
        <w:t>D</w:t>
      </w:r>
      <w:r w:rsidR="00B37460" w:rsidRPr="004D5B02">
        <w:rPr>
          <w:rFonts w:cs="Times New Roman"/>
          <w:color w:val="000000" w:themeColor="text1"/>
          <w:sz w:val="24"/>
          <w:szCs w:val="24"/>
        </w:rPr>
        <w:t>. đẩy mạnh việc thăm dò khoáng sản, đào tạo nhân lực.</w:t>
      </w:r>
    </w:p>
    <w:p w14:paraId="3FCCB4BD" w14:textId="569D400E" w:rsidR="006D720C" w:rsidRPr="004D5B02" w:rsidRDefault="006D720C" w:rsidP="004D5B02">
      <w:pPr>
        <w:spacing w:after="0" w:line="240" w:lineRule="auto"/>
        <w:jc w:val="left"/>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 xml:space="preserve">Câu </w:t>
      </w:r>
      <w:r w:rsidR="002F2F11" w:rsidRPr="004D5B02">
        <w:rPr>
          <w:rFonts w:eastAsia="Times New Roman" w:cs="Times New Roman"/>
          <w:b/>
          <w:color w:val="000000"/>
          <w:kern w:val="0"/>
          <w:sz w:val="24"/>
          <w:szCs w:val="24"/>
          <w14:ligatures w14:val="none"/>
        </w:rPr>
        <w:t>5</w:t>
      </w:r>
      <w:r w:rsidRPr="004D5B02">
        <w:rPr>
          <w:rFonts w:eastAsia="Times New Roman" w:cs="Times New Roman"/>
          <w:b/>
          <w:color w:val="000000"/>
          <w:kern w:val="0"/>
          <w:sz w:val="24"/>
          <w:szCs w:val="24"/>
          <w14:ligatures w14:val="none"/>
        </w:rPr>
        <w:t xml:space="preserve">. </w:t>
      </w:r>
      <w:r w:rsidRPr="004D5B02">
        <w:rPr>
          <w:rFonts w:eastAsia="Times New Roman" w:cs="Times New Roman"/>
          <w:bCs/>
          <w:color w:val="000000"/>
          <w:kern w:val="0"/>
          <w:sz w:val="24"/>
          <w:szCs w:val="24"/>
          <w14:ligatures w14:val="none"/>
        </w:rPr>
        <w:t>Nước ta khuyến khích phát triển thành phần kinh tế có vốn đầu tư nước ngoài chủ yếu</w:t>
      </w:r>
      <w:r w:rsidRPr="004D5B02">
        <w:rPr>
          <w:rFonts w:eastAsia="Times New Roman" w:cs="Times New Roman"/>
          <w:b/>
          <w:color w:val="000000"/>
          <w:kern w:val="0"/>
          <w:sz w:val="24"/>
          <w:szCs w:val="24"/>
          <w14:ligatures w14:val="none"/>
        </w:rPr>
        <w:t xml:space="preserve"> </w:t>
      </w:r>
      <w:r w:rsidRPr="004D5B02">
        <w:rPr>
          <w:rFonts w:eastAsia="Times New Roman" w:cs="Times New Roman"/>
          <w:bCs/>
          <w:color w:val="000000"/>
          <w:kern w:val="0"/>
          <w:sz w:val="24"/>
          <w:szCs w:val="24"/>
          <w14:ligatures w14:val="none"/>
        </w:rPr>
        <w:t>nhằm</w:t>
      </w:r>
    </w:p>
    <w:p w14:paraId="2B3E8AF5" w14:textId="77777777" w:rsidR="006D720C" w:rsidRPr="004D5B02" w:rsidRDefault="006D720C" w:rsidP="004D5B02">
      <w:pPr>
        <w:tabs>
          <w:tab w:val="left" w:pos="283"/>
        </w:tabs>
        <w:spacing w:after="0" w:line="240" w:lineRule="auto"/>
        <w:jc w:val="left"/>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ab/>
        <w:t xml:space="preserve">A. </w:t>
      </w:r>
      <w:r w:rsidRPr="004D5B02">
        <w:rPr>
          <w:rFonts w:eastAsia="Times New Roman" w:cs="Times New Roman"/>
          <w:bCs/>
          <w:color w:val="000000"/>
          <w:kern w:val="0"/>
          <w:sz w:val="24"/>
          <w:szCs w:val="24"/>
          <w14:ligatures w14:val="none"/>
        </w:rPr>
        <w:t>tạo nhiều việc làm, tăng thu nhập cho người lao động.</w:t>
      </w:r>
    </w:p>
    <w:p w14:paraId="196599BF" w14:textId="77777777" w:rsidR="006D720C" w:rsidRPr="004D5B02" w:rsidRDefault="006D720C" w:rsidP="004D5B02">
      <w:pPr>
        <w:tabs>
          <w:tab w:val="left" w:pos="283"/>
        </w:tabs>
        <w:spacing w:after="0" w:line="240" w:lineRule="auto"/>
        <w:jc w:val="left"/>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ab/>
        <w:t xml:space="preserve">B. </w:t>
      </w:r>
      <w:r w:rsidRPr="004D5B02">
        <w:rPr>
          <w:rFonts w:eastAsia="Times New Roman" w:cs="Times New Roman"/>
          <w:bCs/>
          <w:color w:val="000000"/>
          <w:kern w:val="0"/>
          <w:sz w:val="24"/>
          <w:szCs w:val="24"/>
          <w14:ligatures w14:val="none"/>
        </w:rPr>
        <w:t>tăng cường chuyển giao dây chuyền công nghệ hiện đại.</w:t>
      </w:r>
    </w:p>
    <w:p w14:paraId="69C7E576" w14:textId="77777777" w:rsidR="006D720C" w:rsidRPr="004D5B02" w:rsidRDefault="006D720C" w:rsidP="004D5B02">
      <w:pPr>
        <w:tabs>
          <w:tab w:val="left" w:pos="283"/>
        </w:tabs>
        <w:spacing w:after="0" w:line="240" w:lineRule="auto"/>
        <w:jc w:val="left"/>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ab/>
      </w:r>
      <w:r w:rsidRPr="004D5B02">
        <w:rPr>
          <w:rFonts w:eastAsia="Times New Roman" w:cs="Times New Roman"/>
          <w:b/>
          <w:color w:val="000000"/>
          <w:kern w:val="0"/>
          <w:sz w:val="24"/>
          <w:szCs w:val="24"/>
          <w:u w:val="single"/>
          <w14:ligatures w14:val="none"/>
        </w:rPr>
        <w:t>C.</w:t>
      </w:r>
      <w:r w:rsidRPr="004D5B02">
        <w:rPr>
          <w:rFonts w:eastAsia="Times New Roman" w:cs="Times New Roman"/>
          <w:b/>
          <w:color w:val="000000"/>
          <w:kern w:val="0"/>
          <w:sz w:val="24"/>
          <w:szCs w:val="24"/>
          <w14:ligatures w14:val="none"/>
        </w:rPr>
        <w:t xml:space="preserve"> </w:t>
      </w:r>
      <w:r w:rsidRPr="004D5B02">
        <w:rPr>
          <w:rFonts w:eastAsia="Times New Roman" w:cs="Times New Roman"/>
          <w:bCs/>
          <w:color w:val="000000"/>
          <w:kern w:val="0"/>
          <w:sz w:val="24"/>
          <w:szCs w:val="24"/>
          <w14:ligatures w14:val="none"/>
        </w:rPr>
        <w:t>giải quyết khó khăn về nguồn vốn, khoa học kĩ thuật.</w:t>
      </w:r>
    </w:p>
    <w:p w14:paraId="34BADF19" w14:textId="77777777" w:rsidR="006D720C" w:rsidRPr="004D5B02" w:rsidRDefault="006D720C" w:rsidP="004D5B02">
      <w:pPr>
        <w:tabs>
          <w:tab w:val="left" w:pos="283"/>
        </w:tabs>
        <w:spacing w:after="0" w:line="240" w:lineRule="auto"/>
        <w:jc w:val="left"/>
        <w:rPr>
          <w:rFonts w:eastAsia="Times New Roman" w:cs="Times New Roman"/>
          <w:bCs/>
          <w:color w:val="000000"/>
          <w:kern w:val="0"/>
          <w:sz w:val="24"/>
          <w:szCs w:val="24"/>
          <w14:ligatures w14:val="none"/>
        </w:rPr>
      </w:pPr>
      <w:r w:rsidRPr="004D5B02">
        <w:rPr>
          <w:rFonts w:eastAsia="Times New Roman" w:cs="Times New Roman"/>
          <w:b/>
          <w:color w:val="000000"/>
          <w:kern w:val="0"/>
          <w:sz w:val="24"/>
          <w:szCs w:val="24"/>
          <w14:ligatures w14:val="none"/>
        </w:rPr>
        <w:tab/>
        <w:t xml:space="preserve">D. </w:t>
      </w:r>
      <w:r w:rsidRPr="004D5B02">
        <w:rPr>
          <w:rFonts w:eastAsia="Times New Roman" w:cs="Times New Roman"/>
          <w:bCs/>
          <w:color w:val="000000"/>
          <w:kern w:val="0"/>
          <w:sz w:val="24"/>
          <w:szCs w:val="24"/>
          <w14:ligatures w14:val="none"/>
        </w:rPr>
        <w:t>mở rộng thị trường sang các nước kinh tế phát triển hơn.</w:t>
      </w:r>
    </w:p>
    <w:p w14:paraId="765C936E" w14:textId="49CC2F8E" w:rsidR="0038414A" w:rsidRPr="004D5B02" w:rsidRDefault="0038414A" w:rsidP="004D5B02">
      <w:pPr>
        <w:spacing w:after="0" w:line="240" w:lineRule="auto"/>
        <w:jc w:val="left"/>
        <w:rPr>
          <w:rFonts w:eastAsia="Times New Roman" w:cs="Times New Roman"/>
          <w:bCs/>
          <w:i/>
          <w:iCs/>
          <w:color w:val="000000"/>
          <w:kern w:val="0"/>
          <w:sz w:val="24"/>
          <w:szCs w:val="24"/>
          <w14:ligatures w14:val="none"/>
        </w:rPr>
      </w:pPr>
      <w:r w:rsidRPr="004D5B02">
        <w:rPr>
          <w:rFonts w:eastAsia="Times New Roman" w:cs="Times New Roman"/>
          <w:bCs/>
          <w:color w:val="000000"/>
          <w:kern w:val="0"/>
          <w:sz w:val="24"/>
          <w:szCs w:val="24"/>
          <w14:ligatures w14:val="none"/>
        </w:rPr>
        <w:t xml:space="preserve">  </w:t>
      </w:r>
      <w:r w:rsidRPr="004D5B02">
        <w:rPr>
          <w:rFonts w:eastAsia="Times New Roman" w:cs="Times New Roman"/>
          <w:bCs/>
          <w:i/>
          <w:iCs/>
          <w:color w:val="000000"/>
          <w:kern w:val="0"/>
          <w:sz w:val="24"/>
          <w:szCs w:val="24"/>
          <w14:ligatures w14:val="none"/>
        </w:rPr>
        <w:t>Nước ta khuyến khích phát triển thành phần kinh tế có vốn đầu tư nước ngoài chủ yếu</w:t>
      </w:r>
      <w:r w:rsidRPr="004D5B02">
        <w:rPr>
          <w:rFonts w:eastAsia="Times New Roman" w:cs="Times New Roman"/>
          <w:b/>
          <w:i/>
          <w:iCs/>
          <w:color w:val="000000"/>
          <w:kern w:val="0"/>
          <w:sz w:val="24"/>
          <w:szCs w:val="24"/>
          <w14:ligatures w14:val="none"/>
        </w:rPr>
        <w:t xml:space="preserve"> </w:t>
      </w:r>
      <w:r w:rsidRPr="004D5B02">
        <w:rPr>
          <w:rFonts w:eastAsia="Times New Roman" w:cs="Times New Roman"/>
          <w:bCs/>
          <w:i/>
          <w:iCs/>
          <w:color w:val="000000"/>
          <w:kern w:val="0"/>
          <w:sz w:val="24"/>
          <w:szCs w:val="24"/>
          <w14:ligatures w14:val="none"/>
        </w:rPr>
        <w:t>nhằm:</w:t>
      </w:r>
    </w:p>
    <w:p w14:paraId="4614464C" w14:textId="01C64600" w:rsidR="0038414A" w:rsidRPr="004D5B02" w:rsidRDefault="0038414A" w:rsidP="004D5B02">
      <w:pPr>
        <w:pStyle w:val="ListParagraph"/>
        <w:numPr>
          <w:ilvl w:val="0"/>
          <w:numId w:val="9"/>
        </w:numPr>
        <w:spacing w:after="0" w:line="240" w:lineRule="auto"/>
        <w:jc w:val="left"/>
        <w:rPr>
          <w:rFonts w:eastAsia="Times New Roman" w:cs="Times New Roman"/>
          <w:i/>
          <w:iCs/>
          <w:color w:val="000000"/>
          <w:kern w:val="0"/>
          <w:sz w:val="24"/>
          <w:szCs w:val="24"/>
          <w14:ligatures w14:val="none"/>
        </w:rPr>
      </w:pPr>
      <w:r w:rsidRPr="004D5B02">
        <w:rPr>
          <w:rFonts w:eastAsia="Times New Roman" w:cs="Times New Roman"/>
          <w:i/>
          <w:iCs/>
          <w:color w:val="000000"/>
          <w:kern w:val="0"/>
          <w:sz w:val="24"/>
          <w:szCs w:val="24"/>
          <w14:ligatures w14:val="none"/>
        </w:rPr>
        <w:t>Giải quyết tình trạng thiếu vốn</w:t>
      </w:r>
    </w:p>
    <w:p w14:paraId="51E57447" w14:textId="6C7A2DC9" w:rsidR="0038414A" w:rsidRPr="004D5B02" w:rsidRDefault="0038414A" w:rsidP="004D5B02">
      <w:pPr>
        <w:pStyle w:val="ListParagraph"/>
        <w:numPr>
          <w:ilvl w:val="0"/>
          <w:numId w:val="9"/>
        </w:numPr>
        <w:spacing w:after="0" w:line="240" w:lineRule="auto"/>
        <w:jc w:val="left"/>
        <w:rPr>
          <w:rFonts w:eastAsia="Times New Roman" w:cs="Times New Roman"/>
          <w:i/>
          <w:iCs/>
          <w:color w:val="000000"/>
          <w:kern w:val="0"/>
          <w:sz w:val="24"/>
          <w:szCs w:val="24"/>
          <w14:ligatures w14:val="none"/>
        </w:rPr>
      </w:pPr>
      <w:r w:rsidRPr="004D5B02">
        <w:rPr>
          <w:rFonts w:eastAsia="Times New Roman" w:cs="Times New Roman"/>
          <w:i/>
          <w:iCs/>
          <w:color w:val="000000"/>
          <w:kern w:val="0"/>
          <w:sz w:val="24"/>
          <w:szCs w:val="24"/>
          <w14:ligatures w14:val="none"/>
        </w:rPr>
        <w:t>Tiếp cận khoa học- kĩ thuật hiện đại</w:t>
      </w:r>
    </w:p>
    <w:p w14:paraId="5060ACF8" w14:textId="5201491F" w:rsidR="0038414A" w:rsidRPr="004D5B02" w:rsidRDefault="0038414A" w:rsidP="004D5B02">
      <w:pPr>
        <w:pStyle w:val="ListParagraph"/>
        <w:numPr>
          <w:ilvl w:val="0"/>
          <w:numId w:val="9"/>
        </w:numPr>
        <w:spacing w:after="0" w:line="240" w:lineRule="auto"/>
        <w:jc w:val="left"/>
        <w:rPr>
          <w:rFonts w:eastAsia="Times New Roman" w:cs="Times New Roman"/>
          <w:i/>
          <w:iCs/>
          <w:color w:val="000000"/>
          <w:kern w:val="0"/>
          <w:sz w:val="24"/>
          <w:szCs w:val="24"/>
          <w14:ligatures w14:val="none"/>
        </w:rPr>
      </w:pPr>
      <w:r w:rsidRPr="004D5B02">
        <w:rPr>
          <w:rFonts w:eastAsia="Times New Roman" w:cs="Times New Roman"/>
          <w:i/>
          <w:iCs/>
          <w:color w:val="000000"/>
          <w:kern w:val="0"/>
          <w:sz w:val="24"/>
          <w:szCs w:val="24"/>
          <w14:ligatures w14:val="none"/>
        </w:rPr>
        <w:t>=&gt; thúc đẩy tăng trưởng kinh tế, tạo việc làm, nâng cao cạnh tranh cho các doanh nghiệp trong nước.</w:t>
      </w:r>
    </w:p>
    <w:p w14:paraId="5C550B2C" w14:textId="041E7ECC" w:rsidR="00356B44" w:rsidRPr="004D5B02" w:rsidRDefault="00356B44" w:rsidP="004D5B02">
      <w:pPr>
        <w:spacing w:after="0" w:line="240" w:lineRule="auto"/>
        <w:rPr>
          <w:rFonts w:eastAsia="Times New Roman" w:cs="Times New Roman"/>
          <w:color w:val="7030A0"/>
          <w:kern w:val="0"/>
          <w:sz w:val="24"/>
          <w:szCs w:val="24"/>
          <w:lang w:val="vi-VN"/>
          <w14:ligatures w14:val="none"/>
        </w:rPr>
      </w:pPr>
      <w:r w:rsidRPr="004D5B02">
        <w:rPr>
          <w:rFonts w:eastAsia="Times New Roman" w:cs="Times New Roman"/>
          <w:b/>
          <w:color w:val="000000"/>
          <w:kern w:val="0"/>
          <w:sz w:val="24"/>
          <w:szCs w:val="24"/>
          <w:lang w:val="vi-VN"/>
          <w14:ligatures w14:val="none"/>
        </w:rPr>
        <w:t xml:space="preserve">Câu </w:t>
      </w:r>
      <w:r w:rsidR="002F2F11" w:rsidRPr="004D5B02">
        <w:rPr>
          <w:rFonts w:eastAsia="Times New Roman" w:cs="Times New Roman"/>
          <w:b/>
          <w:color w:val="000000"/>
          <w:kern w:val="0"/>
          <w:sz w:val="24"/>
          <w:szCs w:val="24"/>
          <w14:ligatures w14:val="none"/>
        </w:rPr>
        <w:t>6</w:t>
      </w:r>
      <w:r w:rsidRPr="004D5B02">
        <w:rPr>
          <w:rFonts w:eastAsia="Times New Roman" w:cs="Times New Roman"/>
          <w:b/>
          <w:color w:val="000000"/>
          <w:kern w:val="0"/>
          <w:sz w:val="24"/>
          <w:szCs w:val="24"/>
          <w:lang w:val="vi-VN"/>
          <w14:ligatures w14:val="none"/>
        </w:rPr>
        <w:t xml:space="preserve">. </w:t>
      </w:r>
      <w:r w:rsidRPr="004D5B02">
        <w:rPr>
          <w:rFonts w:eastAsia="Times New Roman" w:cs="Times New Roman"/>
          <w:color w:val="000000"/>
          <w:kern w:val="0"/>
          <w:sz w:val="24"/>
          <w:szCs w:val="24"/>
          <w:lang w:val="vi-VN"/>
          <w14:ligatures w14:val="none"/>
        </w:rPr>
        <w:t>Công nghiệp sản xuất, chế biến thực phẩm; sản xuất đồ uống phân bố tương đối rộng chủ yếu do</w:t>
      </w:r>
    </w:p>
    <w:p w14:paraId="459A7492" w14:textId="77777777" w:rsidR="00356B44" w:rsidRPr="004D5B02" w:rsidRDefault="00356B44" w:rsidP="004D5B02">
      <w:pPr>
        <w:tabs>
          <w:tab w:val="left" w:pos="283"/>
        </w:tabs>
        <w:spacing w:after="0" w:line="240" w:lineRule="auto"/>
        <w:jc w:val="left"/>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ab/>
        <w:t xml:space="preserve">A. </w:t>
      </w:r>
      <w:r w:rsidRPr="004D5B02">
        <w:rPr>
          <w:rFonts w:eastAsia="Times New Roman" w:cs="Times New Roman"/>
          <w:color w:val="000000"/>
          <w:kern w:val="0"/>
          <w:sz w:val="24"/>
          <w:szCs w:val="24"/>
          <w14:ligatures w14:val="none"/>
        </w:rPr>
        <w:t>lao động rất dồi dào, nguồn nguyên liệu đa dạng.</w:t>
      </w:r>
    </w:p>
    <w:p w14:paraId="5176D9DB" w14:textId="77777777" w:rsidR="00356B44" w:rsidRPr="004D5B02" w:rsidRDefault="00356B44" w:rsidP="004D5B02">
      <w:pPr>
        <w:tabs>
          <w:tab w:val="left" w:pos="283"/>
        </w:tabs>
        <w:spacing w:after="0" w:line="240" w:lineRule="auto"/>
        <w:jc w:val="left"/>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ab/>
        <w:t xml:space="preserve">B. </w:t>
      </w:r>
      <w:r w:rsidRPr="004D5B02">
        <w:rPr>
          <w:rFonts w:eastAsia="Times New Roman" w:cs="Times New Roman"/>
          <w:color w:val="000000"/>
          <w:kern w:val="0"/>
          <w:sz w:val="24"/>
          <w:szCs w:val="24"/>
          <w14:ligatures w14:val="none"/>
        </w:rPr>
        <w:t>trình độ lao động tăng, mức sống dân cư nâng cao.</w:t>
      </w:r>
    </w:p>
    <w:p w14:paraId="57909813" w14:textId="77777777" w:rsidR="00356B44" w:rsidRPr="004D5B02" w:rsidRDefault="00356B44" w:rsidP="004D5B02">
      <w:pPr>
        <w:tabs>
          <w:tab w:val="left" w:pos="283"/>
        </w:tabs>
        <w:spacing w:after="0" w:line="240" w:lineRule="auto"/>
        <w:jc w:val="left"/>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ab/>
        <w:t xml:space="preserve">C. </w:t>
      </w:r>
      <w:r w:rsidRPr="004D5B02">
        <w:rPr>
          <w:rFonts w:eastAsia="Times New Roman" w:cs="Times New Roman"/>
          <w:color w:val="000000"/>
          <w:kern w:val="0"/>
          <w:sz w:val="24"/>
          <w:szCs w:val="24"/>
          <w14:ligatures w14:val="none"/>
        </w:rPr>
        <w:t>nguyên liệu nhập phong phú, nguồn vốn đa dạng.</w:t>
      </w:r>
    </w:p>
    <w:p w14:paraId="6126F1DC" w14:textId="77777777" w:rsidR="00356B44" w:rsidRPr="004D5B02" w:rsidRDefault="00356B44" w:rsidP="004D5B02">
      <w:pPr>
        <w:tabs>
          <w:tab w:val="left" w:pos="283"/>
        </w:tabs>
        <w:spacing w:after="0" w:line="240" w:lineRule="auto"/>
        <w:jc w:val="left"/>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ab/>
      </w:r>
      <w:r w:rsidRPr="004D5B02">
        <w:rPr>
          <w:rFonts w:eastAsia="Times New Roman" w:cs="Times New Roman"/>
          <w:b/>
          <w:color w:val="000000"/>
          <w:kern w:val="0"/>
          <w:sz w:val="24"/>
          <w:szCs w:val="24"/>
          <w:u w:val="single"/>
          <w14:ligatures w14:val="none"/>
        </w:rPr>
        <w:t>D</w:t>
      </w:r>
      <w:r w:rsidRPr="004D5B02">
        <w:rPr>
          <w:rFonts w:eastAsia="Times New Roman" w:cs="Times New Roman"/>
          <w:b/>
          <w:color w:val="000000"/>
          <w:kern w:val="0"/>
          <w:sz w:val="24"/>
          <w:szCs w:val="24"/>
          <w14:ligatures w14:val="none"/>
        </w:rPr>
        <w:t xml:space="preserve">. </w:t>
      </w:r>
      <w:r w:rsidRPr="004D5B02">
        <w:rPr>
          <w:rFonts w:eastAsia="Times New Roman" w:cs="Times New Roman"/>
          <w:color w:val="000000"/>
          <w:kern w:val="0"/>
          <w:sz w:val="24"/>
          <w:szCs w:val="24"/>
          <w14:ligatures w14:val="none"/>
        </w:rPr>
        <w:t>nguyên liệu tại chỗ phong phú, thị trường rộng lớn.</w:t>
      </w:r>
    </w:p>
    <w:p w14:paraId="26A2EDD1" w14:textId="0C30C449" w:rsidR="00B37460" w:rsidRPr="004D5B02" w:rsidRDefault="00B37460" w:rsidP="004D5B02">
      <w:pPr>
        <w:spacing w:after="0" w:line="240" w:lineRule="auto"/>
        <w:rPr>
          <w:rFonts w:cs="Times New Roman"/>
          <w:sz w:val="24"/>
          <w:szCs w:val="24"/>
        </w:rPr>
      </w:pPr>
      <w:r w:rsidRPr="004D5B02">
        <w:rPr>
          <w:rFonts w:eastAsia="Times New Roman" w:cs="Times New Roman"/>
          <w:b/>
          <w:bCs/>
          <w:sz w:val="24"/>
          <w:szCs w:val="24"/>
        </w:rPr>
        <w:t xml:space="preserve">Câu </w:t>
      </w:r>
      <w:r w:rsidR="002F2F11" w:rsidRPr="004D5B02">
        <w:rPr>
          <w:rFonts w:eastAsia="Times New Roman" w:cs="Times New Roman"/>
          <w:b/>
          <w:bCs/>
          <w:sz w:val="24"/>
          <w:szCs w:val="24"/>
        </w:rPr>
        <w:t>7</w:t>
      </w:r>
      <w:r w:rsidRPr="004D5B02">
        <w:rPr>
          <w:rFonts w:eastAsia="Times New Roman" w:cs="Times New Roman"/>
          <w:b/>
          <w:bCs/>
          <w:sz w:val="24"/>
          <w:szCs w:val="24"/>
        </w:rPr>
        <w:t>.</w:t>
      </w:r>
      <w:r w:rsidRPr="004D5B02">
        <w:rPr>
          <w:rFonts w:eastAsia="Times New Roman" w:cs="Times New Roman"/>
          <w:sz w:val="24"/>
          <w:szCs w:val="24"/>
        </w:rPr>
        <w:t> </w:t>
      </w:r>
      <w:r w:rsidRPr="004D5B02">
        <w:rPr>
          <w:rFonts w:cs="Times New Roman"/>
          <w:sz w:val="24"/>
          <w:szCs w:val="24"/>
        </w:rPr>
        <w:t>Nhiều vùng nước ta hiện nay phát triển mạnh nuôi trồng thuỷ sản chủ yếu do</w:t>
      </w:r>
    </w:p>
    <w:p w14:paraId="538A31E2" w14:textId="2B4E7C91" w:rsidR="00B37460" w:rsidRPr="004D5B02" w:rsidRDefault="005943A8" w:rsidP="004D5B02">
      <w:pPr>
        <w:spacing w:after="0" w:line="240" w:lineRule="auto"/>
        <w:rPr>
          <w:rFonts w:cs="Times New Roman"/>
          <w:sz w:val="24"/>
          <w:szCs w:val="24"/>
        </w:rPr>
      </w:pPr>
      <w:r w:rsidRPr="004D5B02">
        <w:rPr>
          <w:rFonts w:cs="Times New Roman"/>
          <w:sz w:val="24"/>
          <w:szCs w:val="24"/>
        </w:rPr>
        <w:lastRenderedPageBreak/>
        <w:t xml:space="preserve">    </w:t>
      </w:r>
      <w:r w:rsidR="00B37460" w:rsidRPr="004D5B02">
        <w:rPr>
          <w:rFonts w:cs="Times New Roman"/>
          <w:b/>
          <w:bCs/>
          <w:sz w:val="24"/>
          <w:szCs w:val="24"/>
          <w:u w:val="single"/>
        </w:rPr>
        <w:t>A</w:t>
      </w:r>
      <w:r w:rsidR="00B37460" w:rsidRPr="004D5B02">
        <w:rPr>
          <w:rFonts w:cs="Times New Roman"/>
          <w:sz w:val="24"/>
          <w:szCs w:val="24"/>
          <w:u w:val="single"/>
        </w:rPr>
        <w:t>.</w:t>
      </w:r>
      <w:r w:rsidR="00B37460" w:rsidRPr="004D5B02">
        <w:rPr>
          <w:rFonts w:cs="Times New Roman"/>
          <w:sz w:val="24"/>
          <w:szCs w:val="24"/>
        </w:rPr>
        <w:t xml:space="preserve"> thúc đẩy sản xuất hàng hoá, đáp ứng thị trường. </w:t>
      </w:r>
    </w:p>
    <w:p w14:paraId="77A88576" w14:textId="32645B0C" w:rsidR="00B37460" w:rsidRPr="004D5B02" w:rsidRDefault="005943A8" w:rsidP="004D5B02">
      <w:pPr>
        <w:spacing w:after="0" w:line="240" w:lineRule="auto"/>
        <w:rPr>
          <w:rFonts w:cs="Times New Roman"/>
          <w:sz w:val="24"/>
          <w:szCs w:val="24"/>
        </w:rPr>
      </w:pPr>
      <w:r w:rsidRPr="004D5B02">
        <w:rPr>
          <w:rFonts w:cs="Times New Roman"/>
          <w:sz w:val="24"/>
          <w:szCs w:val="24"/>
        </w:rPr>
        <w:t xml:space="preserve">    </w:t>
      </w:r>
      <w:r w:rsidR="00B37460" w:rsidRPr="004D5B02">
        <w:rPr>
          <w:rFonts w:cs="Times New Roman"/>
          <w:b/>
          <w:bCs/>
          <w:sz w:val="24"/>
          <w:szCs w:val="24"/>
        </w:rPr>
        <w:t>B</w:t>
      </w:r>
      <w:r w:rsidR="00B37460" w:rsidRPr="004D5B02">
        <w:rPr>
          <w:rFonts w:cs="Times New Roman"/>
          <w:sz w:val="24"/>
          <w:szCs w:val="24"/>
        </w:rPr>
        <w:t xml:space="preserve">. đẩy mạnh tăng trưởng kinh tế, đa dạng sản xuất. </w:t>
      </w:r>
    </w:p>
    <w:p w14:paraId="17150252" w14:textId="51F688CF" w:rsidR="00B37460" w:rsidRPr="004D5B02" w:rsidRDefault="005943A8" w:rsidP="004D5B02">
      <w:pPr>
        <w:spacing w:after="0" w:line="240" w:lineRule="auto"/>
        <w:rPr>
          <w:rFonts w:cs="Times New Roman"/>
          <w:sz w:val="24"/>
          <w:szCs w:val="24"/>
        </w:rPr>
      </w:pPr>
      <w:r w:rsidRPr="004D5B02">
        <w:rPr>
          <w:rFonts w:cs="Times New Roman"/>
          <w:sz w:val="24"/>
          <w:szCs w:val="24"/>
        </w:rPr>
        <w:t xml:space="preserve">    </w:t>
      </w:r>
      <w:r w:rsidR="00B37460" w:rsidRPr="004D5B02">
        <w:rPr>
          <w:rFonts w:cs="Times New Roman"/>
          <w:b/>
          <w:bCs/>
          <w:sz w:val="24"/>
          <w:szCs w:val="24"/>
        </w:rPr>
        <w:t>C</w:t>
      </w:r>
      <w:r w:rsidR="00B37460" w:rsidRPr="004D5B02">
        <w:rPr>
          <w:rFonts w:cs="Times New Roman"/>
          <w:sz w:val="24"/>
          <w:szCs w:val="24"/>
        </w:rPr>
        <w:t xml:space="preserve">. thay đổi cơ cấu kinh tế, tạo thêm nhiều việc làm. </w:t>
      </w:r>
    </w:p>
    <w:p w14:paraId="30E30259" w14:textId="1B316B85" w:rsidR="00D879A3" w:rsidRPr="004D5B02" w:rsidRDefault="005943A8" w:rsidP="004D5B02">
      <w:pPr>
        <w:spacing w:after="0" w:line="240" w:lineRule="auto"/>
        <w:rPr>
          <w:rFonts w:cs="Times New Roman"/>
          <w:sz w:val="24"/>
          <w:szCs w:val="24"/>
        </w:rPr>
      </w:pPr>
      <w:r w:rsidRPr="004D5B02">
        <w:rPr>
          <w:rFonts w:cs="Times New Roman"/>
          <w:sz w:val="24"/>
          <w:szCs w:val="24"/>
        </w:rPr>
        <w:t xml:space="preserve">    </w:t>
      </w:r>
      <w:r w:rsidR="00B37460" w:rsidRPr="004D5B02">
        <w:rPr>
          <w:rFonts w:cs="Times New Roman"/>
          <w:b/>
          <w:bCs/>
          <w:sz w:val="24"/>
          <w:szCs w:val="24"/>
        </w:rPr>
        <w:t>D</w:t>
      </w:r>
      <w:r w:rsidR="00B37460" w:rsidRPr="004D5B02">
        <w:rPr>
          <w:rFonts w:cs="Times New Roman"/>
          <w:sz w:val="24"/>
          <w:szCs w:val="24"/>
        </w:rPr>
        <w:t>. nhu cầu tăng cao, phát huy thế mạnh tự nhiên</w:t>
      </w:r>
    </w:p>
    <w:p w14:paraId="2288DEE7" w14:textId="77777777" w:rsidR="001C376A" w:rsidRPr="004D5B02" w:rsidRDefault="001C376A" w:rsidP="004D5B02">
      <w:pPr>
        <w:spacing w:after="0" w:line="240" w:lineRule="auto"/>
        <w:rPr>
          <w:rFonts w:eastAsia="Times New Roman" w:cs="Times New Roman"/>
          <w:color w:val="000000"/>
          <w:kern w:val="0"/>
          <w:sz w:val="24"/>
          <w:szCs w:val="24"/>
          <w:shd w:val="clear" w:color="auto" w:fill="FFFFFF"/>
          <w14:ligatures w14:val="none"/>
        </w:rPr>
      </w:pPr>
      <w:r w:rsidRPr="004D5B02">
        <w:rPr>
          <w:rFonts w:eastAsia="Times New Roman" w:cs="Times New Roman"/>
          <w:b/>
          <w:color w:val="000000"/>
          <w:kern w:val="0"/>
          <w:sz w:val="24"/>
          <w:szCs w:val="24"/>
          <w14:ligatures w14:val="none"/>
        </w:rPr>
        <w:t xml:space="preserve">Câu 8. </w:t>
      </w:r>
      <w:r w:rsidRPr="004D5B02">
        <w:rPr>
          <w:rFonts w:eastAsia="Times New Roman" w:cs="Times New Roman"/>
          <w:color w:val="000000"/>
          <w:kern w:val="0"/>
          <w:sz w:val="24"/>
          <w:szCs w:val="24"/>
          <w:shd w:val="clear" w:color="auto" w:fill="FFFFFF"/>
          <w14:ligatures w14:val="none"/>
        </w:rPr>
        <w:t>Ngành chăn nuôi bò sữa phát triển mạnh ở Đông Nam Bộ chủ yếu do</w:t>
      </w:r>
    </w:p>
    <w:p w14:paraId="77DBF67E" w14:textId="77777777" w:rsidR="001C376A" w:rsidRPr="004D5B02" w:rsidRDefault="001C376A" w:rsidP="004D5B02">
      <w:pPr>
        <w:tabs>
          <w:tab w:val="left" w:pos="283"/>
        </w:tabs>
        <w:spacing w:after="0" w:line="240" w:lineRule="auto"/>
        <w:jc w:val="left"/>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ab/>
        <w:t xml:space="preserve">A. </w:t>
      </w:r>
      <w:r w:rsidRPr="004D5B02">
        <w:rPr>
          <w:rFonts w:eastAsia="Times New Roman" w:cs="Times New Roman"/>
          <w:color w:val="000000"/>
          <w:kern w:val="0"/>
          <w:sz w:val="24"/>
          <w:szCs w:val="24"/>
          <w:shd w:val="clear" w:color="auto" w:fill="FFFFFF"/>
          <w14:ligatures w14:val="none"/>
        </w:rPr>
        <w:t>công nghệ hiện đại, dân số đông, mức tiêu thụ tốt.</w:t>
      </w:r>
    </w:p>
    <w:p w14:paraId="4C8C30EA" w14:textId="77777777" w:rsidR="001C376A" w:rsidRPr="004D5B02" w:rsidRDefault="001C376A" w:rsidP="004D5B02">
      <w:pPr>
        <w:tabs>
          <w:tab w:val="left" w:pos="283"/>
        </w:tabs>
        <w:spacing w:after="0" w:line="240" w:lineRule="auto"/>
        <w:jc w:val="left"/>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ab/>
      </w:r>
      <w:r w:rsidRPr="004D5B02">
        <w:rPr>
          <w:rFonts w:eastAsia="Times New Roman" w:cs="Times New Roman"/>
          <w:b/>
          <w:color w:val="000000"/>
          <w:kern w:val="0"/>
          <w:sz w:val="24"/>
          <w:szCs w:val="24"/>
          <w:u w:val="single"/>
          <w14:ligatures w14:val="none"/>
        </w:rPr>
        <w:t>B</w:t>
      </w:r>
      <w:r w:rsidRPr="004D5B02">
        <w:rPr>
          <w:rFonts w:eastAsia="Times New Roman" w:cs="Times New Roman"/>
          <w:b/>
          <w:color w:val="000000"/>
          <w:kern w:val="0"/>
          <w:sz w:val="24"/>
          <w:szCs w:val="24"/>
          <w14:ligatures w14:val="none"/>
        </w:rPr>
        <w:t xml:space="preserve">. </w:t>
      </w:r>
      <w:r w:rsidRPr="004D5B02">
        <w:rPr>
          <w:rFonts w:eastAsia="Times New Roman" w:cs="Times New Roman"/>
          <w:color w:val="000000"/>
          <w:kern w:val="0"/>
          <w:sz w:val="24"/>
          <w:szCs w:val="24"/>
          <w:shd w:val="clear" w:color="auto" w:fill="FFFFFF"/>
          <w14:ligatures w14:val="none"/>
        </w:rPr>
        <w:t>chế biến phát triển, thị trường rộng, mức sống cao.</w:t>
      </w:r>
    </w:p>
    <w:p w14:paraId="393D65A3" w14:textId="77777777" w:rsidR="001C376A" w:rsidRPr="004D5B02" w:rsidRDefault="001C376A" w:rsidP="004D5B02">
      <w:pPr>
        <w:tabs>
          <w:tab w:val="left" w:pos="283"/>
        </w:tabs>
        <w:spacing w:after="0" w:line="240" w:lineRule="auto"/>
        <w:jc w:val="left"/>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ab/>
        <w:t xml:space="preserve">C. </w:t>
      </w:r>
      <w:r w:rsidRPr="004D5B02">
        <w:rPr>
          <w:rFonts w:eastAsia="Times New Roman" w:cs="Times New Roman"/>
          <w:bCs/>
          <w:color w:val="000000"/>
          <w:kern w:val="0"/>
          <w:sz w:val="24"/>
          <w:szCs w:val="24"/>
          <w:shd w:val="clear" w:color="auto" w:fill="FFFFFF"/>
          <w14:ligatures w14:val="none"/>
        </w:rPr>
        <w:t>cơ sở thức ăn đa dạng, giống tốt, mức thu nhập cao.</w:t>
      </w:r>
    </w:p>
    <w:p w14:paraId="0370F5E3" w14:textId="77777777" w:rsidR="001C376A" w:rsidRPr="004D5B02" w:rsidRDefault="001C376A" w:rsidP="004D5B02">
      <w:pPr>
        <w:tabs>
          <w:tab w:val="left" w:pos="283"/>
        </w:tabs>
        <w:spacing w:after="0" w:line="240" w:lineRule="auto"/>
        <w:jc w:val="left"/>
        <w:rPr>
          <w:rFonts w:eastAsia="Times New Roman" w:cs="Times New Roman"/>
          <w:color w:val="000000"/>
          <w:kern w:val="0"/>
          <w:sz w:val="24"/>
          <w:szCs w:val="24"/>
          <w:shd w:val="clear" w:color="auto" w:fill="FFFFFF"/>
          <w14:ligatures w14:val="none"/>
        </w:rPr>
      </w:pPr>
      <w:r w:rsidRPr="004D5B02">
        <w:rPr>
          <w:rFonts w:eastAsia="Times New Roman" w:cs="Times New Roman"/>
          <w:b/>
          <w:color w:val="000000"/>
          <w:kern w:val="0"/>
          <w:sz w:val="24"/>
          <w:szCs w:val="24"/>
          <w14:ligatures w14:val="none"/>
        </w:rPr>
        <w:tab/>
        <w:t xml:space="preserve">D. </w:t>
      </w:r>
      <w:r w:rsidRPr="004D5B02">
        <w:rPr>
          <w:rFonts w:eastAsia="Times New Roman" w:cs="Times New Roman"/>
          <w:color w:val="000000"/>
          <w:kern w:val="0"/>
          <w:sz w:val="24"/>
          <w:szCs w:val="24"/>
          <w:shd w:val="clear" w:color="auto" w:fill="FFFFFF"/>
          <w14:ligatures w14:val="none"/>
        </w:rPr>
        <w:t>nguồn vốn lớn, công nghiệp phát triển, dân số trẻ.</w:t>
      </w:r>
    </w:p>
    <w:p w14:paraId="1258F23C" w14:textId="77777777" w:rsidR="00043994" w:rsidRPr="004D5B02" w:rsidRDefault="00043994" w:rsidP="004D5B02">
      <w:pPr>
        <w:numPr>
          <w:ilvl w:val="0"/>
          <w:numId w:val="10"/>
        </w:numPr>
        <w:shd w:val="clear" w:color="auto" w:fill="FFFFFF"/>
        <w:spacing w:after="0" w:line="240" w:lineRule="auto"/>
        <w:jc w:val="left"/>
        <w:rPr>
          <w:rFonts w:eastAsia="Times New Roman" w:cs="Times New Roman"/>
          <w:i/>
          <w:iCs/>
          <w:color w:val="0A0A0A"/>
          <w:kern w:val="0"/>
          <w:sz w:val="24"/>
          <w:szCs w:val="24"/>
          <w14:ligatures w14:val="none"/>
        </w:rPr>
      </w:pPr>
      <w:r w:rsidRPr="00043994">
        <w:rPr>
          <w:rFonts w:eastAsia="Times New Roman" w:cs="Times New Roman"/>
          <w:b/>
          <w:bCs/>
          <w:i/>
          <w:iCs/>
          <w:color w:val="0A0A0A"/>
          <w:kern w:val="0"/>
          <w:sz w:val="24"/>
          <w:szCs w:val="24"/>
          <w14:ligatures w14:val="none"/>
        </w:rPr>
        <w:t>Thị trường tiêu thụ rộng lớn:</w:t>
      </w:r>
      <w:r w:rsidRPr="00043994">
        <w:rPr>
          <w:rFonts w:eastAsia="Times New Roman" w:cs="Times New Roman"/>
          <w:i/>
          <w:iCs/>
          <w:color w:val="0A0A0A"/>
          <w:kern w:val="0"/>
          <w:sz w:val="24"/>
          <w:szCs w:val="24"/>
          <w14:ligatures w14:val="none"/>
        </w:rPr>
        <w:t> Đông Nam Bộ, đặc biệt là TP. Hồ Chí Minh và các tỉnh lân cận như Đồng Nai, Bình Dương, là khu vực tập trung đông dân cư và có tốc độ đô thị hóa cao. Nhu cầu tiêu thụ sữa và các sản phẩm từ sữa rất lớn, tạo điều kiện thuận lợi cho việc tiêu thụ sản phẩm.</w:t>
      </w:r>
    </w:p>
    <w:p w14:paraId="0BD6882E" w14:textId="77777777" w:rsidR="00043994" w:rsidRPr="00043994" w:rsidRDefault="00043994" w:rsidP="004D5B02">
      <w:pPr>
        <w:numPr>
          <w:ilvl w:val="0"/>
          <w:numId w:val="10"/>
        </w:numPr>
        <w:shd w:val="clear" w:color="auto" w:fill="FFFFFF"/>
        <w:spacing w:after="0" w:line="240" w:lineRule="auto"/>
        <w:jc w:val="left"/>
        <w:rPr>
          <w:rFonts w:eastAsia="Times New Roman" w:cs="Times New Roman"/>
          <w:i/>
          <w:iCs/>
          <w:color w:val="0A0A0A"/>
          <w:kern w:val="0"/>
          <w:sz w:val="24"/>
          <w:szCs w:val="24"/>
          <w14:ligatures w14:val="none"/>
        </w:rPr>
      </w:pPr>
      <w:r w:rsidRPr="00043994">
        <w:rPr>
          <w:rFonts w:eastAsia="Times New Roman" w:cs="Times New Roman"/>
          <w:b/>
          <w:bCs/>
          <w:i/>
          <w:iCs/>
          <w:color w:val="0A0A0A"/>
          <w:kern w:val="0"/>
          <w:sz w:val="24"/>
          <w:szCs w:val="24"/>
          <w14:ligatures w14:val="none"/>
        </w:rPr>
        <w:t>Gần các cơ sở chế biến:</w:t>
      </w:r>
      <w:r w:rsidRPr="00043994">
        <w:rPr>
          <w:rFonts w:eastAsia="Times New Roman" w:cs="Times New Roman"/>
          <w:i/>
          <w:iCs/>
          <w:color w:val="0A0A0A"/>
          <w:kern w:val="0"/>
          <w:sz w:val="24"/>
          <w:szCs w:val="24"/>
          <w14:ligatures w14:val="none"/>
        </w:rPr>
        <w:t> Vùng này có nhiều nhà máy chế biến sữa quy mô lớn (điển hình là các nhà máy của Vinamilk), giúp giải quyết đầu ra ổn định cho sữa tươi nguyên liệu và giảm chi phí vận chuyển, bảo quản.</w:t>
      </w:r>
    </w:p>
    <w:p w14:paraId="055E66CF" w14:textId="3FF8EB19" w:rsidR="00015D35" w:rsidRPr="004D5B02" w:rsidRDefault="00015D35" w:rsidP="004D5B02">
      <w:pPr>
        <w:spacing w:after="0" w:line="240" w:lineRule="auto"/>
        <w:rPr>
          <w:rFonts w:eastAsia="Calibri" w:cs="Times New Roman"/>
          <w:kern w:val="0"/>
          <w:sz w:val="24"/>
          <w:szCs w:val="24"/>
          <w14:ligatures w14:val="none"/>
        </w:rPr>
      </w:pPr>
      <w:r w:rsidRPr="004D5B02">
        <w:rPr>
          <w:rFonts w:eastAsia="Calibri" w:cs="Times New Roman"/>
          <w:b/>
          <w:kern w:val="0"/>
          <w:sz w:val="24"/>
          <w:szCs w:val="24"/>
          <w14:ligatures w14:val="none"/>
        </w:rPr>
        <w:t>Câu 9.</w:t>
      </w:r>
      <w:r w:rsidRPr="004D5B02">
        <w:rPr>
          <w:rFonts w:eastAsia="Calibri" w:cs="Times New Roman"/>
          <w:kern w:val="0"/>
          <w:sz w:val="24"/>
          <w:szCs w:val="24"/>
          <w14:ligatures w14:val="none"/>
        </w:rPr>
        <w:t xml:space="preserve"> Các khu công nghệ cao phân bố nhiều ở Đông Nam Bộ chủ yếu do</w:t>
      </w:r>
    </w:p>
    <w:p w14:paraId="119AC601" w14:textId="45A24845" w:rsidR="00015D35" w:rsidRPr="004D5B02" w:rsidRDefault="005943A8" w:rsidP="004D5B02">
      <w:pPr>
        <w:spacing w:after="0" w:line="240" w:lineRule="auto"/>
        <w:rPr>
          <w:rFonts w:eastAsia="Calibri" w:cs="Times New Roman"/>
          <w:kern w:val="0"/>
          <w:sz w:val="24"/>
          <w:szCs w:val="24"/>
          <w14:ligatures w14:val="none"/>
        </w:rPr>
      </w:pPr>
      <w:r w:rsidRPr="004D5B02">
        <w:rPr>
          <w:rFonts w:eastAsia="Calibri" w:cs="Times New Roman"/>
          <w:b/>
          <w:kern w:val="0"/>
          <w:sz w:val="24"/>
          <w:szCs w:val="24"/>
          <w14:ligatures w14:val="none"/>
        </w:rPr>
        <w:t xml:space="preserve">   </w:t>
      </w:r>
      <w:r w:rsidR="00015D35" w:rsidRPr="004D5B02">
        <w:rPr>
          <w:rFonts w:eastAsia="Calibri" w:cs="Times New Roman"/>
          <w:b/>
          <w:kern w:val="0"/>
          <w:sz w:val="24"/>
          <w:szCs w:val="24"/>
          <w14:ligatures w14:val="none"/>
        </w:rPr>
        <w:t xml:space="preserve">A. </w:t>
      </w:r>
      <w:r w:rsidR="00015D35" w:rsidRPr="004D5B02">
        <w:rPr>
          <w:rFonts w:eastAsia="Calibri" w:cs="Times New Roman"/>
          <w:kern w:val="0"/>
          <w:sz w:val="24"/>
          <w:szCs w:val="24"/>
          <w14:ligatures w14:val="none"/>
        </w:rPr>
        <w:t>kết</w:t>
      </w:r>
      <w:r w:rsidR="008E5AE6" w:rsidRPr="004D5B02">
        <w:rPr>
          <w:rFonts w:eastAsia="Calibri" w:cs="Times New Roman"/>
          <w:kern w:val="0"/>
          <w:sz w:val="24"/>
          <w:szCs w:val="24"/>
          <w14:ligatures w14:val="none"/>
        </w:rPr>
        <w:t xml:space="preserve"> </w:t>
      </w:r>
      <w:r w:rsidR="00015D35" w:rsidRPr="004D5B02">
        <w:rPr>
          <w:rFonts w:eastAsia="Calibri" w:cs="Times New Roman"/>
          <w:kern w:val="0"/>
          <w:sz w:val="24"/>
          <w:szCs w:val="24"/>
          <w14:ligatures w14:val="none"/>
        </w:rPr>
        <w:t>cấu hạ tầng phát triển, lao động tay nghề cao, nguyên liệu đa dạng.</w:t>
      </w:r>
      <w:r w:rsidR="00015D35" w:rsidRPr="004D5B02">
        <w:rPr>
          <w:rFonts w:eastAsia="Calibri" w:cs="Times New Roman"/>
          <w:kern w:val="0"/>
          <w:sz w:val="24"/>
          <w:szCs w:val="24"/>
          <w14:ligatures w14:val="none"/>
        </w:rPr>
        <w:tab/>
      </w:r>
    </w:p>
    <w:p w14:paraId="79AACDAE" w14:textId="61600AB5" w:rsidR="00015D35" w:rsidRPr="004D5B02" w:rsidRDefault="005943A8" w:rsidP="004D5B02">
      <w:pPr>
        <w:spacing w:after="0" w:line="240" w:lineRule="auto"/>
        <w:rPr>
          <w:rFonts w:eastAsia="Calibri" w:cs="Times New Roman"/>
          <w:kern w:val="0"/>
          <w:sz w:val="24"/>
          <w:szCs w:val="24"/>
          <w14:ligatures w14:val="none"/>
        </w:rPr>
      </w:pPr>
      <w:r w:rsidRPr="004D5B02">
        <w:rPr>
          <w:rFonts w:eastAsia="Calibri" w:cs="Times New Roman"/>
          <w:b/>
          <w:kern w:val="0"/>
          <w:sz w:val="24"/>
          <w:szCs w:val="24"/>
          <w:u w:val="single"/>
          <w14:ligatures w14:val="none"/>
        </w:rPr>
        <w:t xml:space="preserve">   </w:t>
      </w:r>
      <w:r w:rsidR="00015D35" w:rsidRPr="004D5B02">
        <w:rPr>
          <w:rFonts w:eastAsia="Calibri" w:cs="Times New Roman"/>
          <w:b/>
          <w:kern w:val="0"/>
          <w:sz w:val="24"/>
          <w:szCs w:val="24"/>
          <w:u w:val="single"/>
          <w14:ligatures w14:val="none"/>
        </w:rPr>
        <w:t>B.</w:t>
      </w:r>
      <w:r w:rsidR="00015D35" w:rsidRPr="004D5B02">
        <w:rPr>
          <w:rFonts w:eastAsia="Calibri" w:cs="Times New Roman"/>
          <w:b/>
          <w:kern w:val="0"/>
          <w:sz w:val="24"/>
          <w:szCs w:val="24"/>
          <w14:ligatures w14:val="none"/>
        </w:rPr>
        <w:t xml:space="preserve"> </w:t>
      </w:r>
      <w:r w:rsidR="00015D35" w:rsidRPr="004D5B02">
        <w:rPr>
          <w:rFonts w:eastAsia="Calibri" w:cs="Times New Roman"/>
          <w:kern w:val="0"/>
          <w:sz w:val="24"/>
          <w:szCs w:val="24"/>
          <w14:ligatures w14:val="none"/>
        </w:rPr>
        <w:t>chất lượng lao động cao, vốn đầu tư lớn, chính sách phát triển linh hoạt.</w:t>
      </w:r>
    </w:p>
    <w:p w14:paraId="28A18AB1" w14:textId="29C3E00E" w:rsidR="00015D35" w:rsidRPr="004D5B02" w:rsidRDefault="005943A8" w:rsidP="004D5B02">
      <w:pPr>
        <w:spacing w:after="0" w:line="240" w:lineRule="auto"/>
        <w:rPr>
          <w:rFonts w:eastAsia="Calibri" w:cs="Times New Roman"/>
          <w:kern w:val="0"/>
          <w:sz w:val="24"/>
          <w:szCs w:val="24"/>
          <w14:ligatures w14:val="none"/>
        </w:rPr>
      </w:pPr>
      <w:r w:rsidRPr="004D5B02">
        <w:rPr>
          <w:rFonts w:eastAsia="Calibri" w:cs="Times New Roman"/>
          <w:b/>
          <w:kern w:val="0"/>
          <w:sz w:val="24"/>
          <w:szCs w:val="24"/>
          <w14:ligatures w14:val="none"/>
        </w:rPr>
        <w:t xml:space="preserve">   </w:t>
      </w:r>
      <w:r w:rsidR="00015D35" w:rsidRPr="004D5B02">
        <w:rPr>
          <w:rFonts w:eastAsia="Calibri" w:cs="Times New Roman"/>
          <w:b/>
          <w:kern w:val="0"/>
          <w:sz w:val="24"/>
          <w:szCs w:val="24"/>
          <w14:ligatures w14:val="none"/>
        </w:rPr>
        <w:t xml:space="preserve">C. </w:t>
      </w:r>
      <w:r w:rsidR="00015D35" w:rsidRPr="004D5B02">
        <w:rPr>
          <w:rFonts w:eastAsia="Calibri" w:cs="Times New Roman"/>
          <w:kern w:val="0"/>
          <w:sz w:val="24"/>
          <w:szCs w:val="24"/>
          <w14:ligatures w14:val="none"/>
        </w:rPr>
        <w:t>thị trường tiêu thụ được mở rộng, vị trí thuận lợi, lực lượng lao động trẻ.</w:t>
      </w:r>
      <w:r w:rsidR="00015D35" w:rsidRPr="004D5B02">
        <w:rPr>
          <w:rFonts w:eastAsia="Calibri" w:cs="Times New Roman"/>
          <w:kern w:val="0"/>
          <w:sz w:val="24"/>
          <w:szCs w:val="24"/>
          <w14:ligatures w14:val="none"/>
        </w:rPr>
        <w:tab/>
      </w:r>
    </w:p>
    <w:p w14:paraId="58527327" w14:textId="33B0C053" w:rsidR="00015D35" w:rsidRPr="004D5B02" w:rsidRDefault="00043994" w:rsidP="004D5B02">
      <w:pPr>
        <w:spacing w:after="0" w:line="240" w:lineRule="auto"/>
        <w:rPr>
          <w:rFonts w:eastAsia="Calibri" w:cs="Times New Roman"/>
          <w:kern w:val="0"/>
          <w:sz w:val="24"/>
          <w:szCs w:val="24"/>
          <w14:ligatures w14:val="none"/>
        </w:rPr>
      </w:pPr>
      <w:r w:rsidRPr="004D5B02">
        <w:rPr>
          <w:rFonts w:eastAsia="Calibri" w:cs="Times New Roman"/>
          <w:b/>
          <w:kern w:val="0"/>
          <w:sz w:val="24"/>
          <w:szCs w:val="24"/>
          <w14:ligatures w14:val="none"/>
        </w:rPr>
        <w:t xml:space="preserve">   </w:t>
      </w:r>
      <w:r w:rsidR="00015D35" w:rsidRPr="004D5B02">
        <w:rPr>
          <w:rFonts w:eastAsia="Calibri" w:cs="Times New Roman"/>
          <w:b/>
          <w:kern w:val="0"/>
          <w:sz w:val="24"/>
          <w:szCs w:val="24"/>
          <w14:ligatures w14:val="none"/>
        </w:rPr>
        <w:t xml:space="preserve">D. </w:t>
      </w:r>
      <w:r w:rsidR="00015D35" w:rsidRPr="004D5B02">
        <w:rPr>
          <w:rFonts w:eastAsia="Calibri" w:cs="Times New Roman"/>
          <w:kern w:val="0"/>
          <w:sz w:val="24"/>
          <w:szCs w:val="24"/>
          <w14:ligatures w14:val="none"/>
        </w:rPr>
        <w:t>nguồn lao động dồi dào, giàu tài nguyên thiên nhiên, dân cư năng động.</w:t>
      </w:r>
    </w:p>
    <w:p w14:paraId="4B6185F0" w14:textId="77777777" w:rsidR="00AE4DFC" w:rsidRPr="004D5B02" w:rsidRDefault="00AE4DFC" w:rsidP="004D5B02">
      <w:pPr>
        <w:spacing w:after="0" w:line="240" w:lineRule="auto"/>
        <w:ind w:left="284"/>
        <w:rPr>
          <w:rFonts w:eastAsia="Times New Roman" w:cs="Times New Roman"/>
          <w:i/>
          <w:iCs/>
          <w:kern w:val="0"/>
          <w:sz w:val="24"/>
          <w:szCs w:val="24"/>
          <w14:ligatures w14:val="none"/>
        </w:rPr>
      </w:pPr>
      <w:r w:rsidRPr="00B478E9">
        <w:rPr>
          <w:rFonts w:eastAsia="Times New Roman" w:cs="Times New Roman"/>
          <w:i/>
          <w:iCs/>
          <w:kern w:val="0"/>
          <w:sz w:val="24"/>
          <w:szCs w:val="24"/>
          <w14:ligatures w14:val="none"/>
        </w:rPr>
        <w:t>Nguồn nhân lực chất lượng cao:</w:t>
      </w:r>
      <w:r w:rsidRPr="00AE4DFC">
        <w:rPr>
          <w:rFonts w:eastAsia="Times New Roman" w:cs="Times New Roman"/>
          <w:i/>
          <w:iCs/>
          <w:kern w:val="0"/>
          <w:sz w:val="24"/>
          <w:szCs w:val="24"/>
          <w14:ligatures w14:val="none"/>
        </w:rPr>
        <w:t> Khu vực tập trung nhiều trường đại học, viện nghiên cứu lớn, cung cấp nguồn lao động dồi dào, có trình độ chuyên môn, tay nghề cao, năng động và nhạy bén với nền kinh tế thị trường.</w:t>
      </w:r>
    </w:p>
    <w:p w14:paraId="4588340A" w14:textId="41C72CE8" w:rsidR="00AE4DFC" w:rsidRPr="00AE4DFC" w:rsidRDefault="00AE4DFC" w:rsidP="004D5B02">
      <w:pPr>
        <w:spacing w:after="0" w:line="240" w:lineRule="auto"/>
        <w:ind w:left="284"/>
        <w:rPr>
          <w:rFonts w:eastAsia="Times New Roman" w:cs="Times New Roman"/>
          <w:i/>
          <w:iCs/>
          <w:kern w:val="0"/>
          <w:sz w:val="24"/>
          <w:szCs w:val="24"/>
          <w14:ligatures w14:val="none"/>
        </w:rPr>
      </w:pPr>
      <w:r w:rsidRPr="00B478E9">
        <w:rPr>
          <w:rFonts w:eastAsia="Times New Roman" w:cs="Times New Roman"/>
          <w:i/>
          <w:iCs/>
          <w:kern w:val="0"/>
          <w:sz w:val="24"/>
          <w:szCs w:val="24"/>
          <w14:ligatures w14:val="none"/>
        </w:rPr>
        <w:t>Vốn đầu tư lớn:</w:t>
      </w:r>
      <w:r w:rsidRPr="004D5B02">
        <w:rPr>
          <w:rFonts w:eastAsia="Times New Roman" w:cs="Times New Roman"/>
          <w:i/>
          <w:iCs/>
          <w:kern w:val="0"/>
          <w:sz w:val="24"/>
          <w:szCs w:val="24"/>
          <w14:ligatures w14:val="none"/>
        </w:rPr>
        <w:t xml:space="preserve"> </w:t>
      </w:r>
      <w:r w:rsidR="00945926" w:rsidRPr="004D5B02">
        <w:rPr>
          <w:rFonts w:eastAsia="Times New Roman" w:cs="Times New Roman"/>
          <w:i/>
          <w:iCs/>
          <w:kern w:val="0"/>
          <w:sz w:val="24"/>
          <w:szCs w:val="24"/>
          <w14:ligatures w14:val="none"/>
        </w:rPr>
        <w:t>vì công nghệ cao đòi hỏi vốn đầu tư rất lớn nên vùng có khả năng huy động vốn mạnh như Đông Nam Bộ sẽ phát triển nhanh hơn.</w:t>
      </w:r>
    </w:p>
    <w:p w14:paraId="22CEEC85" w14:textId="3FF2B4B9" w:rsidR="00AE4DFC" w:rsidRPr="00AE4DFC" w:rsidRDefault="00AE4DFC" w:rsidP="004D5B02">
      <w:pPr>
        <w:spacing w:after="0" w:line="240" w:lineRule="auto"/>
        <w:ind w:left="284"/>
        <w:rPr>
          <w:rFonts w:eastAsia="Times New Roman" w:cs="Times New Roman"/>
          <w:i/>
          <w:iCs/>
          <w:kern w:val="0"/>
          <w:sz w:val="24"/>
          <w:szCs w:val="24"/>
          <w14:ligatures w14:val="none"/>
        </w:rPr>
      </w:pPr>
      <w:r w:rsidRPr="00B478E9">
        <w:rPr>
          <w:rFonts w:eastAsia="Times New Roman" w:cs="Times New Roman"/>
          <w:i/>
          <w:iCs/>
          <w:kern w:val="0"/>
          <w:sz w:val="24"/>
          <w:szCs w:val="24"/>
          <w14:ligatures w14:val="none"/>
        </w:rPr>
        <w:t>Chính sách</w:t>
      </w:r>
      <w:r w:rsidR="00945926" w:rsidRPr="00B478E9">
        <w:rPr>
          <w:rFonts w:eastAsia="Times New Roman" w:cs="Times New Roman"/>
          <w:i/>
          <w:iCs/>
          <w:kern w:val="0"/>
          <w:sz w:val="24"/>
          <w:szCs w:val="24"/>
          <w14:ligatures w14:val="none"/>
        </w:rPr>
        <w:t xml:space="preserve"> linh hoạt:</w:t>
      </w:r>
      <w:r w:rsidRPr="00AE4DFC">
        <w:rPr>
          <w:rFonts w:eastAsia="Times New Roman" w:cs="Times New Roman"/>
          <w:i/>
          <w:iCs/>
          <w:kern w:val="0"/>
          <w:sz w:val="24"/>
          <w:szCs w:val="24"/>
          <w14:ligatures w14:val="none"/>
        </w:rPr>
        <w:t> Các địa phương trong vùng có nhiều chính sách ưu đãi, thông thoáng, tạo môi trường thuận lợi để thu hút mạnh mẽ vốn đầu tư nước ngoài (FDI) và các dự án công nghệ tiên tiến.</w:t>
      </w:r>
    </w:p>
    <w:p w14:paraId="7F8A0DC5" w14:textId="77777777" w:rsidR="00AE4DFC" w:rsidRPr="00AE4DFC" w:rsidRDefault="00AE4DFC" w:rsidP="004D5B02">
      <w:pPr>
        <w:spacing w:after="0" w:line="240" w:lineRule="auto"/>
        <w:jc w:val="left"/>
        <w:rPr>
          <w:rFonts w:eastAsia="Times New Roman" w:cs="Times New Roman"/>
          <w:i/>
          <w:iCs/>
          <w:kern w:val="0"/>
          <w:sz w:val="24"/>
          <w:szCs w:val="24"/>
          <w14:ligatures w14:val="none"/>
        </w:rPr>
      </w:pPr>
      <w:r w:rsidRPr="00AE4DFC">
        <w:rPr>
          <w:rFonts w:eastAsia="Times New Roman" w:cs="Times New Roman"/>
          <w:i/>
          <w:iCs/>
          <w:kern w:val="0"/>
          <w:sz w:val="24"/>
          <w:szCs w:val="24"/>
          <w14:ligatures w14:val="none"/>
        </w:rPr>
        <w:t>Những yếu tố này kết hợp lại tạo nên một môi trường đầu tư hấp dẫn, thúc đẩy sự hình thành và phát triển mạnh mẽ các khu công nghệ cao tại Đông Nam Bộ.</w:t>
      </w:r>
    </w:p>
    <w:p w14:paraId="0BCBA776" w14:textId="6DC5E2DA" w:rsidR="00430E70" w:rsidRPr="004D5B02" w:rsidRDefault="00430E70" w:rsidP="004D5B02">
      <w:pPr>
        <w:spacing w:after="0" w:line="240" w:lineRule="auto"/>
        <w:rPr>
          <w:rFonts w:eastAsia="Calibri" w:cs="Times New Roman"/>
          <w:b/>
          <w:kern w:val="0"/>
          <w:sz w:val="24"/>
          <w:szCs w:val="24"/>
          <w14:ligatures w14:val="none"/>
        </w:rPr>
      </w:pPr>
      <w:r w:rsidRPr="004D5B02">
        <w:rPr>
          <w:rFonts w:eastAsia="Calibri" w:cs="Times New Roman"/>
          <w:b/>
          <w:kern w:val="0"/>
          <w:sz w:val="24"/>
          <w:szCs w:val="24"/>
          <w14:ligatures w14:val="none"/>
        </w:rPr>
        <w:t xml:space="preserve">Câu </w:t>
      </w:r>
      <w:r w:rsidR="008E5AE6" w:rsidRPr="004D5B02">
        <w:rPr>
          <w:rFonts w:eastAsia="Calibri" w:cs="Times New Roman"/>
          <w:b/>
          <w:kern w:val="0"/>
          <w:sz w:val="24"/>
          <w:szCs w:val="24"/>
          <w14:ligatures w14:val="none"/>
        </w:rPr>
        <w:t>10.</w:t>
      </w:r>
      <w:r w:rsidRPr="004D5B02">
        <w:rPr>
          <w:rFonts w:eastAsia="Calibri" w:cs="Times New Roman"/>
          <w:kern w:val="0"/>
          <w:sz w:val="24"/>
          <w:szCs w:val="24"/>
          <w14:ligatures w14:val="none"/>
        </w:rPr>
        <w:t xml:space="preserve"> Tín phong bán cầu Nam thổi đến nước ta vào giữa và cuối mùa hạ gây mưa cho cả hai sườn của dãy Trường Sơn Nam chủ yếu do </w:t>
      </w:r>
      <w:r w:rsidRPr="004D5B02">
        <w:rPr>
          <w:rFonts w:eastAsia="Calibri" w:cs="Times New Roman"/>
          <w:b/>
          <w:kern w:val="0"/>
          <w:sz w:val="24"/>
          <w:szCs w:val="24"/>
          <w14:ligatures w14:val="none"/>
        </w:rPr>
        <w:t xml:space="preserve">  </w:t>
      </w:r>
    </w:p>
    <w:p w14:paraId="1EE40EFE" w14:textId="5A773567" w:rsidR="00430E70" w:rsidRPr="004D5B02" w:rsidRDefault="00430E70" w:rsidP="004D5B02">
      <w:pPr>
        <w:spacing w:after="0" w:line="240" w:lineRule="auto"/>
        <w:jc w:val="left"/>
        <w:rPr>
          <w:rFonts w:eastAsia="Calibri" w:cs="Times New Roman"/>
          <w:b/>
          <w:kern w:val="0"/>
          <w:sz w:val="24"/>
          <w:szCs w:val="24"/>
          <w14:ligatures w14:val="none"/>
        </w:rPr>
      </w:pPr>
      <w:r w:rsidRPr="004D5B02">
        <w:rPr>
          <w:rFonts w:eastAsia="Calibri" w:cs="Times New Roman"/>
          <w:b/>
          <w:kern w:val="0"/>
          <w:sz w:val="24"/>
          <w:szCs w:val="24"/>
          <w14:ligatures w14:val="none"/>
        </w:rPr>
        <w:t xml:space="preserve">   </w:t>
      </w:r>
      <w:r w:rsidRPr="004D5B02">
        <w:rPr>
          <w:rFonts w:eastAsia="Calibri" w:cs="Times New Roman"/>
          <w:b/>
          <w:kern w:val="0"/>
          <w:sz w:val="24"/>
          <w:szCs w:val="24"/>
          <w:u w:val="single"/>
          <w14:ligatures w14:val="none"/>
        </w:rPr>
        <w:t>A.</w:t>
      </w:r>
      <w:r w:rsidRPr="004D5B02">
        <w:rPr>
          <w:rFonts w:eastAsia="Calibri" w:cs="Times New Roman"/>
          <w:kern w:val="0"/>
          <w:sz w:val="24"/>
          <w:szCs w:val="24"/>
          <w14:ligatures w14:val="none"/>
        </w:rPr>
        <w:t xml:space="preserve"> có tầng ẩm dày khi vượt qua vùng biển xích đạo rộng lớn.  </w:t>
      </w:r>
      <w:r w:rsidRPr="004D5B02">
        <w:rPr>
          <w:rFonts w:eastAsia="Calibri" w:cs="Times New Roman"/>
          <w:b/>
          <w:kern w:val="0"/>
          <w:sz w:val="24"/>
          <w:szCs w:val="24"/>
          <w14:ligatures w14:val="none"/>
        </w:rPr>
        <w:t xml:space="preserve">           </w:t>
      </w:r>
    </w:p>
    <w:p w14:paraId="2E1FF7CC" w14:textId="2A4892BA" w:rsidR="00430E70" w:rsidRPr="004D5B02" w:rsidRDefault="00430E70" w:rsidP="004D5B02">
      <w:pPr>
        <w:spacing w:after="0" w:line="240" w:lineRule="auto"/>
        <w:jc w:val="left"/>
        <w:rPr>
          <w:rFonts w:eastAsia="Calibri" w:cs="Times New Roman"/>
          <w:b/>
          <w:kern w:val="0"/>
          <w:sz w:val="24"/>
          <w:szCs w:val="24"/>
          <w14:ligatures w14:val="none"/>
        </w:rPr>
      </w:pPr>
      <w:r w:rsidRPr="004D5B02">
        <w:rPr>
          <w:rFonts w:eastAsia="Calibri" w:cs="Times New Roman"/>
          <w:b/>
          <w:kern w:val="0"/>
          <w:sz w:val="24"/>
          <w:szCs w:val="24"/>
          <w14:ligatures w14:val="none"/>
        </w:rPr>
        <w:t xml:space="preserve">   B.</w:t>
      </w:r>
      <w:r w:rsidRPr="004D5B02">
        <w:rPr>
          <w:rFonts w:eastAsia="Calibri" w:cs="Times New Roman"/>
          <w:kern w:val="0"/>
          <w:sz w:val="24"/>
          <w:szCs w:val="24"/>
          <w14:ligatures w14:val="none"/>
        </w:rPr>
        <w:t xml:space="preserve"> thổi từ hướng nam lên tác động trực tiếp đến cả hai sườn. </w:t>
      </w:r>
    </w:p>
    <w:p w14:paraId="1B721891" w14:textId="3D31A909" w:rsidR="00430E70" w:rsidRPr="004D5B02" w:rsidRDefault="00430E70" w:rsidP="004D5B02">
      <w:pPr>
        <w:spacing w:after="0" w:line="240" w:lineRule="auto"/>
        <w:jc w:val="left"/>
        <w:rPr>
          <w:rFonts w:eastAsia="Calibri" w:cs="Times New Roman"/>
          <w:kern w:val="0"/>
          <w:sz w:val="24"/>
          <w:szCs w:val="24"/>
          <w14:ligatures w14:val="none"/>
        </w:rPr>
      </w:pPr>
      <w:r w:rsidRPr="004D5B02">
        <w:rPr>
          <w:rFonts w:eastAsia="Calibri" w:cs="Times New Roman"/>
          <w:b/>
          <w:kern w:val="0"/>
          <w:sz w:val="24"/>
          <w:szCs w:val="24"/>
          <w14:ligatures w14:val="none"/>
        </w:rPr>
        <w:t xml:space="preserve">   C.</w:t>
      </w:r>
      <w:r w:rsidRPr="004D5B02">
        <w:rPr>
          <w:rFonts w:eastAsia="Calibri" w:cs="Times New Roman"/>
          <w:kern w:val="0"/>
          <w:sz w:val="24"/>
          <w:szCs w:val="24"/>
          <w14:ligatures w14:val="none"/>
        </w:rPr>
        <w:t xml:space="preserve"> thời gian hoạt động trùng với dải hội tụ nhiệt đới và bão. </w:t>
      </w:r>
    </w:p>
    <w:p w14:paraId="032522C9" w14:textId="352E9257" w:rsidR="00430E70" w:rsidRPr="004D5B02" w:rsidRDefault="00430E70" w:rsidP="004D5B02">
      <w:pPr>
        <w:spacing w:after="0" w:line="240" w:lineRule="auto"/>
        <w:jc w:val="left"/>
        <w:rPr>
          <w:rFonts w:eastAsia="Calibri" w:cs="Times New Roman"/>
          <w:kern w:val="0"/>
          <w:sz w:val="24"/>
          <w:szCs w:val="24"/>
          <w14:ligatures w14:val="none"/>
        </w:rPr>
      </w:pPr>
      <w:r w:rsidRPr="004D5B02">
        <w:rPr>
          <w:rFonts w:eastAsia="Calibri" w:cs="Times New Roman"/>
          <w:b/>
          <w:kern w:val="0"/>
          <w:sz w:val="24"/>
          <w:szCs w:val="24"/>
          <w14:ligatures w14:val="none"/>
        </w:rPr>
        <w:t xml:space="preserve">   D.</w:t>
      </w:r>
      <w:r w:rsidRPr="004D5B02">
        <w:rPr>
          <w:rFonts w:eastAsia="Calibri" w:cs="Times New Roman"/>
          <w:kern w:val="0"/>
          <w:sz w:val="24"/>
          <w:szCs w:val="24"/>
          <w14:ligatures w14:val="none"/>
        </w:rPr>
        <w:t xml:space="preserve"> do bị áp thấp Bắc Bộ hút mạnh chuyển hướng đông nam.</w:t>
      </w:r>
    </w:p>
    <w:p w14:paraId="1356BDC8" w14:textId="673CC2B7" w:rsidR="006D1BDB" w:rsidRPr="004D5B02" w:rsidRDefault="006D1BDB" w:rsidP="004D5B02">
      <w:pPr>
        <w:spacing w:after="0" w:line="240" w:lineRule="auto"/>
        <w:rPr>
          <w:rFonts w:eastAsia="Calibri" w:cs="Times New Roman"/>
          <w:b/>
          <w:i/>
          <w:iCs/>
          <w:kern w:val="0"/>
          <w:sz w:val="24"/>
          <w:szCs w:val="24"/>
          <w14:ligatures w14:val="none"/>
        </w:rPr>
      </w:pPr>
      <w:r w:rsidRPr="004D5B02">
        <w:rPr>
          <w:rFonts w:eastAsia="Calibri" w:cs="Times New Roman"/>
          <w:i/>
          <w:iCs/>
          <w:kern w:val="0"/>
          <w:sz w:val="24"/>
          <w:szCs w:val="24"/>
          <w14:ligatures w14:val="none"/>
        </w:rPr>
        <w:t>Tín phong bán cầu Nam thổi đến nước ta vào giữa và cuối mùa hạ gây mưa cho cả hai sườn của dãy Trường Sơn Nam chủ yếu do gió này mangtheo lượng hơi nước lớn khi vượt qua vùng biển xích đạo rộng lớn, trở nên nóng ẩm với tầng ẩm dày.</w:t>
      </w:r>
      <w:r w:rsidRPr="004D5B02">
        <w:rPr>
          <w:rFonts w:eastAsia="Calibri" w:cs="Times New Roman"/>
          <w:b/>
          <w:i/>
          <w:iCs/>
          <w:kern w:val="0"/>
          <w:sz w:val="24"/>
          <w:szCs w:val="24"/>
          <w14:ligatures w14:val="none"/>
        </w:rPr>
        <w:t xml:space="preserve">           </w:t>
      </w:r>
    </w:p>
    <w:p w14:paraId="749E800B" w14:textId="089F3B69" w:rsidR="00333020" w:rsidRPr="004D5B02" w:rsidRDefault="00393DA5" w:rsidP="004D5B02">
      <w:pPr>
        <w:tabs>
          <w:tab w:val="left" w:pos="2835"/>
          <w:tab w:val="left" w:pos="5103"/>
          <w:tab w:val="left" w:pos="7371"/>
        </w:tabs>
        <w:spacing w:after="0" w:line="240" w:lineRule="auto"/>
        <w:rPr>
          <w:rFonts w:cs="Times New Roman"/>
          <w:sz w:val="24"/>
          <w:szCs w:val="24"/>
          <w:lang w:val="de-DE"/>
        </w:rPr>
      </w:pPr>
      <w:r w:rsidRPr="004D5B02">
        <w:rPr>
          <w:b/>
          <w:sz w:val="24"/>
          <w:szCs w:val="24"/>
        </w:rPr>
        <w:t>Câu 1</w:t>
      </w:r>
      <w:r w:rsidR="008E5AE6" w:rsidRPr="004D5B02">
        <w:rPr>
          <w:b/>
          <w:sz w:val="24"/>
          <w:szCs w:val="24"/>
        </w:rPr>
        <w:t>1</w:t>
      </w:r>
      <w:r w:rsidR="00333020" w:rsidRPr="004D5B02">
        <w:rPr>
          <w:rFonts w:cs="Times New Roman"/>
          <w:sz w:val="24"/>
          <w:szCs w:val="24"/>
          <w:lang w:val="de-DE"/>
        </w:rPr>
        <w:t>. Các doanh nghiệp logistics của Đồng bằng sông Hồng tập trung nhiều nhất ở</w:t>
      </w:r>
    </w:p>
    <w:p w14:paraId="203E5A76" w14:textId="4275BCCE" w:rsidR="00C46AA7" w:rsidRPr="00D46414" w:rsidRDefault="00C46AA7" w:rsidP="00C46AA7">
      <w:pPr>
        <w:tabs>
          <w:tab w:val="left" w:pos="5420"/>
        </w:tabs>
        <w:spacing w:after="0" w:line="240" w:lineRule="auto"/>
        <w:rPr>
          <w:rFonts w:cs="Times New Roman"/>
          <w:szCs w:val="26"/>
          <w:lang w:val="de-DE"/>
        </w:rPr>
      </w:pPr>
      <w:r w:rsidRPr="00D46414">
        <w:rPr>
          <w:rFonts w:cs="Times New Roman"/>
          <w:b/>
          <w:szCs w:val="26"/>
          <w:lang w:val="de-DE"/>
        </w:rPr>
        <w:t>A.</w:t>
      </w:r>
      <w:r w:rsidRPr="00D46414">
        <w:rPr>
          <w:rFonts w:cs="Times New Roman"/>
          <w:szCs w:val="26"/>
          <w:lang w:val="de-DE"/>
        </w:rPr>
        <w:t xml:space="preserve"> Hải Phòng, Quảng Ninh, Bắc Ninh.</w:t>
      </w:r>
      <w:r>
        <w:rPr>
          <w:rFonts w:cs="Times New Roman"/>
          <w:szCs w:val="26"/>
          <w:lang w:val="de-DE"/>
        </w:rPr>
        <w:t xml:space="preserve">           </w:t>
      </w:r>
      <w:r w:rsidRPr="00D46414">
        <w:rPr>
          <w:rFonts w:cs="Times New Roman"/>
          <w:b/>
          <w:szCs w:val="26"/>
          <w:lang w:val="de-DE"/>
        </w:rPr>
        <w:t>B.</w:t>
      </w:r>
      <w:r w:rsidRPr="00D46414">
        <w:rPr>
          <w:rFonts w:cs="Times New Roman"/>
          <w:szCs w:val="26"/>
          <w:lang w:val="de-DE"/>
        </w:rPr>
        <w:t xml:space="preserve"> Bắc Ninh, Hải Phòng</w:t>
      </w:r>
      <w:r>
        <w:rPr>
          <w:rFonts w:cs="Times New Roman"/>
          <w:szCs w:val="26"/>
          <w:lang w:val="de-DE"/>
        </w:rPr>
        <w:t>, Hưng Yên.</w:t>
      </w:r>
    </w:p>
    <w:p w14:paraId="13212953" w14:textId="5A9912E2" w:rsidR="00C46AA7" w:rsidRPr="00D46414" w:rsidRDefault="00C46AA7" w:rsidP="00C46AA7">
      <w:pPr>
        <w:tabs>
          <w:tab w:val="left" w:pos="5420"/>
        </w:tabs>
        <w:spacing w:after="0" w:line="240" w:lineRule="auto"/>
        <w:rPr>
          <w:rFonts w:cs="Times New Roman"/>
          <w:szCs w:val="26"/>
          <w:lang w:val="de-DE"/>
        </w:rPr>
      </w:pPr>
      <w:r>
        <w:rPr>
          <w:rFonts w:cs="Times New Roman"/>
          <w:b/>
          <w:szCs w:val="26"/>
          <w:lang w:val="de-DE"/>
        </w:rPr>
        <w:t xml:space="preserve">   </w:t>
      </w:r>
      <w:r w:rsidRPr="00D46414">
        <w:rPr>
          <w:rFonts w:cs="Times New Roman"/>
          <w:b/>
          <w:szCs w:val="26"/>
          <w:lang w:val="de-DE"/>
        </w:rPr>
        <w:t>C.</w:t>
      </w:r>
      <w:r w:rsidRPr="00D46414">
        <w:rPr>
          <w:rFonts w:cs="Times New Roman"/>
          <w:szCs w:val="26"/>
          <w:lang w:val="de-DE"/>
        </w:rPr>
        <w:t xml:space="preserve"> Hải Phòng, Hà Nội, Quảng Ninh.</w:t>
      </w:r>
      <w:r>
        <w:rPr>
          <w:rFonts w:cs="Times New Roman"/>
          <w:szCs w:val="26"/>
          <w:lang w:val="de-DE"/>
        </w:rPr>
        <w:t xml:space="preserve">           </w:t>
      </w:r>
      <w:r w:rsidRPr="00D46414">
        <w:rPr>
          <w:rFonts w:cs="Times New Roman"/>
          <w:b/>
          <w:szCs w:val="26"/>
          <w:lang w:val="de-DE"/>
        </w:rPr>
        <w:t>D.</w:t>
      </w:r>
      <w:r w:rsidRPr="00D46414">
        <w:rPr>
          <w:rFonts w:cs="Times New Roman"/>
          <w:szCs w:val="26"/>
          <w:lang w:val="de-DE"/>
        </w:rPr>
        <w:t xml:space="preserve"> Quảng Ninh, N</w:t>
      </w:r>
      <w:r>
        <w:rPr>
          <w:rFonts w:cs="Times New Roman"/>
          <w:szCs w:val="26"/>
          <w:lang w:val="de-DE"/>
        </w:rPr>
        <w:t>inh Bình</w:t>
      </w:r>
      <w:r w:rsidRPr="00D46414">
        <w:rPr>
          <w:rFonts w:cs="Times New Roman"/>
          <w:szCs w:val="26"/>
          <w:lang w:val="de-DE"/>
        </w:rPr>
        <w:t>,</w:t>
      </w:r>
      <w:r>
        <w:rPr>
          <w:rFonts w:cs="Times New Roman"/>
          <w:szCs w:val="26"/>
          <w:lang w:val="de-DE"/>
        </w:rPr>
        <w:t xml:space="preserve"> Hưng Yên.</w:t>
      </w:r>
    </w:p>
    <w:p w14:paraId="68019858" w14:textId="77777777" w:rsidR="00C46AA7" w:rsidRDefault="00C46AA7" w:rsidP="004D5B02">
      <w:pPr>
        <w:tabs>
          <w:tab w:val="left" w:pos="2835"/>
          <w:tab w:val="left" w:pos="5103"/>
          <w:tab w:val="left" w:pos="7371"/>
        </w:tabs>
        <w:spacing w:after="0" w:line="240" w:lineRule="auto"/>
        <w:rPr>
          <w:rFonts w:cs="Times New Roman"/>
          <w:b/>
          <w:sz w:val="24"/>
          <w:szCs w:val="24"/>
          <w:lang w:val="de-DE"/>
        </w:rPr>
      </w:pPr>
    </w:p>
    <w:p w14:paraId="0DB94B7C" w14:textId="5AD2E755" w:rsidR="00A02900" w:rsidRPr="004D5B02" w:rsidRDefault="00A02900" w:rsidP="004D5B02">
      <w:pPr>
        <w:tabs>
          <w:tab w:val="left" w:pos="2835"/>
          <w:tab w:val="left" w:pos="5103"/>
          <w:tab w:val="left" w:pos="7371"/>
        </w:tabs>
        <w:spacing w:after="0" w:line="240" w:lineRule="auto"/>
        <w:rPr>
          <w:rFonts w:cs="Times New Roman"/>
          <w:i/>
          <w:iCs/>
          <w:sz w:val="24"/>
          <w:szCs w:val="24"/>
          <w:lang w:val="de-DE"/>
        </w:rPr>
      </w:pPr>
      <w:r w:rsidRPr="004D5B02">
        <w:rPr>
          <w:rFonts w:cs="Times New Roman"/>
          <w:i/>
          <w:iCs/>
          <w:sz w:val="24"/>
          <w:szCs w:val="24"/>
          <w:lang w:val="de-DE"/>
        </w:rPr>
        <w:t>Các doanh nghiệp logistics của Đồng bằng sông Hồng tập trung nhiều nhất ở Hải Phòng, Hà Nội, Quảng Ninh vì : có vị trí địa lí chiến lược,hạ tầng giao thông phát triển, thị trường tiêu thụ rộng lớn và nguồn lao động dồi dào đáp ứng được yêu cầu phát triển của logictics, tập trung nhiều khu công nghiệp=&gt; tạo ra nhu cầu rất lớn về logis</w:t>
      </w:r>
      <w:r w:rsidR="00786FB1" w:rsidRPr="004D5B02">
        <w:rPr>
          <w:rFonts w:cs="Times New Roman"/>
          <w:i/>
          <w:iCs/>
          <w:sz w:val="24"/>
          <w:szCs w:val="24"/>
          <w:lang w:val="de-DE"/>
        </w:rPr>
        <w:t>tics.</w:t>
      </w:r>
    </w:p>
    <w:p w14:paraId="2718D22C" w14:textId="06264E51" w:rsidR="002F2F11" w:rsidRPr="004D5B02" w:rsidRDefault="002F2F11" w:rsidP="004D5B02">
      <w:pPr>
        <w:spacing w:after="0" w:line="240" w:lineRule="auto"/>
        <w:jc w:val="left"/>
        <w:rPr>
          <w:rFonts w:eastAsia="Calibri" w:cs="Times New Roman"/>
          <w:kern w:val="0"/>
          <w:sz w:val="24"/>
          <w:szCs w:val="24"/>
          <w14:ligatures w14:val="none"/>
        </w:rPr>
      </w:pPr>
      <w:r w:rsidRPr="004D5B02">
        <w:rPr>
          <w:rFonts w:eastAsia="Calibri" w:cs="Times New Roman"/>
          <w:b/>
          <w:kern w:val="0"/>
          <w:sz w:val="24"/>
          <w:szCs w:val="24"/>
          <w14:ligatures w14:val="none"/>
        </w:rPr>
        <w:t>Câu 1</w:t>
      </w:r>
      <w:r w:rsidR="008E5AE6" w:rsidRPr="004D5B02">
        <w:rPr>
          <w:rFonts w:eastAsia="Calibri" w:cs="Times New Roman"/>
          <w:b/>
          <w:kern w:val="0"/>
          <w:sz w:val="24"/>
          <w:szCs w:val="24"/>
          <w14:ligatures w14:val="none"/>
        </w:rPr>
        <w:t>2</w:t>
      </w:r>
      <w:r w:rsidRPr="004D5B02">
        <w:rPr>
          <w:rFonts w:eastAsia="Calibri" w:cs="Times New Roman"/>
          <w:b/>
          <w:kern w:val="0"/>
          <w:sz w:val="24"/>
          <w:szCs w:val="24"/>
          <w14:ligatures w14:val="none"/>
        </w:rPr>
        <w:t>.</w:t>
      </w:r>
      <w:r w:rsidRPr="004D5B02">
        <w:rPr>
          <w:rFonts w:eastAsia="Calibri" w:cs="Times New Roman"/>
          <w:kern w:val="0"/>
          <w:sz w:val="24"/>
          <w:szCs w:val="24"/>
          <w14:ligatures w14:val="none"/>
        </w:rPr>
        <w:t xml:space="preserve"> Theo xu thế phát triển, các ngành nào trong nghóm ngành công nghiệp chế biến, chế tạo sẽ giảm dần tỉ trọng trong cơ cấu giá trị sản xuất?</w:t>
      </w:r>
    </w:p>
    <w:p w14:paraId="7E43B992" w14:textId="40E80893" w:rsidR="002F2F11" w:rsidRPr="004D5B02" w:rsidRDefault="005943A8" w:rsidP="004D5B02">
      <w:pPr>
        <w:spacing w:after="0" w:line="240" w:lineRule="auto"/>
        <w:jc w:val="left"/>
        <w:rPr>
          <w:rFonts w:eastAsia="Calibri" w:cs="Times New Roman"/>
          <w:kern w:val="0"/>
          <w:sz w:val="24"/>
          <w:szCs w:val="24"/>
          <w14:ligatures w14:val="none"/>
        </w:rPr>
      </w:pPr>
      <w:r w:rsidRPr="004D5B02">
        <w:rPr>
          <w:rFonts w:eastAsia="Calibri" w:cs="Times New Roman"/>
          <w:b/>
          <w:bCs/>
          <w:kern w:val="0"/>
          <w:sz w:val="24"/>
          <w:szCs w:val="24"/>
          <w:u w:val="single"/>
          <w14:ligatures w14:val="none"/>
        </w:rPr>
        <w:t xml:space="preserve">   </w:t>
      </w:r>
      <w:r w:rsidR="002F2F11" w:rsidRPr="004D5B02">
        <w:rPr>
          <w:rFonts w:eastAsia="Calibri" w:cs="Times New Roman"/>
          <w:b/>
          <w:bCs/>
          <w:kern w:val="0"/>
          <w:sz w:val="24"/>
          <w:szCs w:val="24"/>
          <w:u w:val="single"/>
          <w14:ligatures w14:val="none"/>
        </w:rPr>
        <w:t>A</w:t>
      </w:r>
      <w:r w:rsidR="002F2F11" w:rsidRPr="004D5B02">
        <w:rPr>
          <w:rFonts w:eastAsia="Calibri" w:cs="Times New Roman"/>
          <w:kern w:val="0"/>
          <w:sz w:val="24"/>
          <w:szCs w:val="24"/>
          <w14:ligatures w14:val="none"/>
        </w:rPr>
        <w:t>. Công nghiệp chế biến lương thực- thực phẩm; dệt may; da giày.</w:t>
      </w:r>
    </w:p>
    <w:p w14:paraId="07332335" w14:textId="5E4BEBD5" w:rsidR="002F2F11" w:rsidRPr="004D5B02" w:rsidRDefault="005943A8" w:rsidP="004D5B02">
      <w:pPr>
        <w:spacing w:after="0" w:line="240" w:lineRule="auto"/>
        <w:jc w:val="left"/>
        <w:rPr>
          <w:rFonts w:eastAsia="Calibri" w:cs="Times New Roman"/>
          <w:kern w:val="0"/>
          <w:sz w:val="24"/>
          <w:szCs w:val="24"/>
          <w14:ligatures w14:val="none"/>
        </w:rPr>
      </w:pPr>
      <w:r w:rsidRPr="004D5B02">
        <w:rPr>
          <w:rFonts w:eastAsia="Calibri" w:cs="Times New Roman"/>
          <w:b/>
          <w:bCs/>
          <w:kern w:val="0"/>
          <w:sz w:val="24"/>
          <w:szCs w:val="24"/>
          <w14:ligatures w14:val="none"/>
        </w:rPr>
        <w:t xml:space="preserve">   </w:t>
      </w:r>
      <w:r w:rsidR="002F2F11" w:rsidRPr="004D5B02">
        <w:rPr>
          <w:rFonts w:eastAsia="Calibri" w:cs="Times New Roman"/>
          <w:b/>
          <w:bCs/>
          <w:kern w:val="0"/>
          <w:sz w:val="24"/>
          <w:szCs w:val="24"/>
          <w14:ligatures w14:val="none"/>
        </w:rPr>
        <w:t>B</w:t>
      </w:r>
      <w:r w:rsidR="002F2F11" w:rsidRPr="004D5B02">
        <w:rPr>
          <w:rFonts w:eastAsia="Calibri" w:cs="Times New Roman"/>
          <w:kern w:val="0"/>
          <w:sz w:val="24"/>
          <w:szCs w:val="24"/>
          <w14:ligatures w14:val="none"/>
        </w:rPr>
        <w:t>. Công nghiệp hóa chất- phân bón; luyện kim</w:t>
      </w:r>
    </w:p>
    <w:p w14:paraId="4FDA63D2" w14:textId="7960F435" w:rsidR="002F2F11" w:rsidRPr="004D5B02" w:rsidRDefault="005943A8" w:rsidP="004D5B02">
      <w:pPr>
        <w:spacing w:after="0" w:line="240" w:lineRule="auto"/>
        <w:jc w:val="left"/>
        <w:rPr>
          <w:rFonts w:eastAsia="Calibri" w:cs="Times New Roman"/>
          <w:kern w:val="0"/>
          <w:sz w:val="24"/>
          <w:szCs w:val="24"/>
          <w14:ligatures w14:val="none"/>
        </w:rPr>
      </w:pPr>
      <w:r w:rsidRPr="004D5B02">
        <w:rPr>
          <w:rFonts w:eastAsia="Calibri" w:cs="Times New Roman"/>
          <w:b/>
          <w:bCs/>
          <w:kern w:val="0"/>
          <w:sz w:val="24"/>
          <w:szCs w:val="24"/>
          <w14:ligatures w14:val="none"/>
        </w:rPr>
        <w:t xml:space="preserve">   </w:t>
      </w:r>
      <w:r w:rsidR="002F2F11" w:rsidRPr="004D5B02">
        <w:rPr>
          <w:rFonts w:eastAsia="Calibri" w:cs="Times New Roman"/>
          <w:b/>
          <w:bCs/>
          <w:kern w:val="0"/>
          <w:sz w:val="24"/>
          <w:szCs w:val="24"/>
          <w14:ligatures w14:val="none"/>
        </w:rPr>
        <w:t>C</w:t>
      </w:r>
      <w:r w:rsidR="002F2F11" w:rsidRPr="004D5B02">
        <w:rPr>
          <w:rFonts w:eastAsia="Calibri" w:cs="Times New Roman"/>
          <w:kern w:val="0"/>
          <w:sz w:val="24"/>
          <w:szCs w:val="24"/>
          <w14:ligatures w14:val="none"/>
        </w:rPr>
        <w:t>. Công nghiệp cơ khí-chế tạo máy; điện tử, máy vi tính</w:t>
      </w:r>
    </w:p>
    <w:p w14:paraId="083458A4" w14:textId="50EEEF42" w:rsidR="002F2F11" w:rsidRPr="004D5B02" w:rsidRDefault="005943A8" w:rsidP="004D5B02">
      <w:pPr>
        <w:spacing w:after="0" w:line="240" w:lineRule="auto"/>
        <w:jc w:val="left"/>
        <w:rPr>
          <w:rFonts w:eastAsia="Calibri" w:cs="Times New Roman"/>
          <w:kern w:val="0"/>
          <w:sz w:val="24"/>
          <w:szCs w:val="24"/>
          <w14:ligatures w14:val="none"/>
        </w:rPr>
      </w:pPr>
      <w:r w:rsidRPr="004D5B02">
        <w:rPr>
          <w:rFonts w:eastAsia="Calibri" w:cs="Times New Roman"/>
          <w:b/>
          <w:bCs/>
          <w:kern w:val="0"/>
          <w:sz w:val="24"/>
          <w:szCs w:val="24"/>
          <w14:ligatures w14:val="none"/>
        </w:rPr>
        <w:t xml:space="preserve">   </w:t>
      </w:r>
      <w:r w:rsidR="002F2F11" w:rsidRPr="004D5B02">
        <w:rPr>
          <w:rFonts w:eastAsia="Calibri" w:cs="Times New Roman"/>
          <w:b/>
          <w:bCs/>
          <w:kern w:val="0"/>
          <w:sz w:val="24"/>
          <w:szCs w:val="24"/>
          <w14:ligatures w14:val="none"/>
        </w:rPr>
        <w:t>D</w:t>
      </w:r>
      <w:r w:rsidR="002F2F11" w:rsidRPr="004D5B02">
        <w:rPr>
          <w:rFonts w:eastAsia="Calibri" w:cs="Times New Roman"/>
          <w:kern w:val="0"/>
          <w:sz w:val="24"/>
          <w:szCs w:val="24"/>
          <w14:ligatures w14:val="none"/>
        </w:rPr>
        <w:t>. Công nghiệp sản xuất thiết bị điện; ô tô; rô-bốt; vật liệu mới</w:t>
      </w:r>
      <w:r w:rsidR="00786FB1" w:rsidRPr="004D5B02">
        <w:rPr>
          <w:rFonts w:eastAsia="Calibri" w:cs="Times New Roman"/>
          <w:kern w:val="0"/>
          <w:sz w:val="24"/>
          <w:szCs w:val="24"/>
          <w14:ligatures w14:val="none"/>
        </w:rPr>
        <w:t>.</w:t>
      </w:r>
    </w:p>
    <w:p w14:paraId="3AD98716" w14:textId="029F6073" w:rsidR="00036372" w:rsidRPr="00036372" w:rsidRDefault="00036372" w:rsidP="004D5B02">
      <w:pPr>
        <w:spacing w:after="0" w:line="240" w:lineRule="auto"/>
        <w:jc w:val="left"/>
        <w:rPr>
          <w:rFonts w:eastAsia="Times New Roman" w:cs="Times New Roman"/>
          <w:i/>
          <w:iCs/>
          <w:kern w:val="0"/>
          <w:sz w:val="24"/>
          <w:szCs w:val="24"/>
          <w14:ligatures w14:val="none"/>
        </w:rPr>
      </w:pPr>
      <w:r w:rsidRPr="00036372">
        <w:rPr>
          <w:rFonts w:eastAsia="Times New Roman" w:cs="Times New Roman"/>
          <w:i/>
          <w:iCs/>
          <w:kern w:val="0"/>
          <w:sz w:val="24"/>
          <w:szCs w:val="24"/>
          <w14:ligatures w14:val="none"/>
        </w:rPr>
        <w:lastRenderedPageBreak/>
        <w:t>Theo xu thế phát triển chung, trong nội bộ nhóm ngành công nghiệp chế biến, chế tạo, tỉ trọng của các ngành </w:t>
      </w:r>
      <w:r w:rsidRPr="00036372">
        <w:rPr>
          <w:rFonts w:eastAsia="Times New Roman" w:cs="Times New Roman"/>
          <w:b/>
          <w:bCs/>
          <w:i/>
          <w:iCs/>
          <w:kern w:val="0"/>
          <w:sz w:val="24"/>
          <w:szCs w:val="24"/>
          <w14:ligatures w14:val="none"/>
        </w:rPr>
        <w:t>sử dụng nhiều tài nguyên, thâm dụng lao động, và có hiệu quả kinh tế thấp</w:t>
      </w:r>
      <w:r w:rsidRPr="00036372">
        <w:rPr>
          <w:rFonts w:eastAsia="Times New Roman" w:cs="Times New Roman"/>
          <w:i/>
          <w:iCs/>
          <w:kern w:val="0"/>
          <w:sz w:val="24"/>
          <w:szCs w:val="24"/>
          <w14:ligatures w14:val="none"/>
        </w:rPr>
        <w:t> sẽ giảm dần, nhường chỗ cho các ngành có hàm lượng khoa học - công nghệ cao. </w:t>
      </w:r>
    </w:p>
    <w:p w14:paraId="46201EC6" w14:textId="77777777" w:rsidR="00036372" w:rsidRPr="00036372" w:rsidRDefault="00036372" w:rsidP="004D5B02">
      <w:pPr>
        <w:spacing w:after="0" w:line="240" w:lineRule="auto"/>
        <w:jc w:val="left"/>
        <w:rPr>
          <w:rFonts w:eastAsia="Times New Roman" w:cs="Times New Roman"/>
          <w:i/>
          <w:iCs/>
          <w:kern w:val="0"/>
          <w:sz w:val="24"/>
          <w:szCs w:val="24"/>
          <w14:ligatures w14:val="none"/>
        </w:rPr>
      </w:pPr>
      <w:r w:rsidRPr="00036372">
        <w:rPr>
          <w:rFonts w:eastAsia="Times New Roman" w:cs="Times New Roman"/>
          <w:b/>
          <w:bCs/>
          <w:i/>
          <w:iCs/>
          <w:kern w:val="0"/>
          <w:sz w:val="24"/>
          <w:szCs w:val="24"/>
          <w14:ligatures w14:val="none"/>
        </w:rPr>
        <w:t>Các ngành công nghiệp nhẹ truyền thống thâm dụng lao động</w:t>
      </w:r>
      <w:r w:rsidRPr="00036372">
        <w:rPr>
          <w:rFonts w:eastAsia="Times New Roman" w:cs="Times New Roman"/>
          <w:i/>
          <w:iCs/>
          <w:kern w:val="0"/>
          <w:sz w:val="24"/>
          <w:szCs w:val="24"/>
          <w14:ligatures w14:val="none"/>
        </w:rPr>
        <w:t>: Ví dụ như một số phân ngành trong công nghiệp dệt may, da giày (đặc biệt là các công đoạn gia công đơn giản), khi quá trình tự động hóa và chi phí lao động tăng lên, các ngành này sẽ dịch chuyển hoặc giảm tỉ trọng.</w:t>
      </w:r>
    </w:p>
    <w:p w14:paraId="59496C38" w14:textId="77777777" w:rsidR="00036372" w:rsidRPr="00036372" w:rsidRDefault="00036372" w:rsidP="004D5B02">
      <w:pPr>
        <w:spacing w:after="0" w:line="240" w:lineRule="auto"/>
        <w:jc w:val="left"/>
        <w:rPr>
          <w:rFonts w:eastAsia="Times New Roman" w:cs="Times New Roman"/>
          <w:i/>
          <w:iCs/>
          <w:kern w:val="0"/>
          <w:sz w:val="24"/>
          <w:szCs w:val="24"/>
          <w14:ligatures w14:val="none"/>
        </w:rPr>
      </w:pPr>
      <w:r w:rsidRPr="00036372">
        <w:rPr>
          <w:rFonts w:eastAsia="Times New Roman" w:cs="Times New Roman"/>
          <w:b/>
          <w:bCs/>
          <w:i/>
          <w:iCs/>
          <w:kern w:val="0"/>
          <w:sz w:val="24"/>
          <w:szCs w:val="24"/>
          <w14:ligatures w14:val="none"/>
        </w:rPr>
        <w:t>Các ngành công nghiệp chế biến dựa trên khai thác tài nguyên sơ cấp</w:t>
      </w:r>
      <w:r w:rsidRPr="00036372">
        <w:rPr>
          <w:rFonts w:eastAsia="Times New Roman" w:cs="Times New Roman"/>
          <w:i/>
          <w:iCs/>
          <w:kern w:val="0"/>
          <w:sz w:val="24"/>
          <w:szCs w:val="24"/>
          <w14:ligatures w14:val="none"/>
        </w:rPr>
        <w:t>: Các ngành chế biến nông sản, thực phẩm ở dạng sơ chế, giá trị gia tăng thấp có xu hướng giảm tỉ trọng tương đối khi nền kinh tế chuyển dịch sang các ngành chế biến sâu, tinh chế hơn.</w:t>
      </w:r>
    </w:p>
    <w:p w14:paraId="0A6CB478" w14:textId="6F6359F1" w:rsidR="002F2F11" w:rsidRPr="004D5B02" w:rsidRDefault="002F2F11" w:rsidP="004D5B02">
      <w:pPr>
        <w:widowControl w:val="0"/>
        <w:spacing w:after="0" w:line="240" w:lineRule="auto"/>
        <w:jc w:val="left"/>
        <w:rPr>
          <w:rFonts w:eastAsia="Times New Roman" w:cs="Times New Roman"/>
          <w:color w:val="000000"/>
          <w:kern w:val="0"/>
          <w:sz w:val="24"/>
          <w:szCs w:val="24"/>
          <w14:ligatures w14:val="none"/>
        </w:rPr>
      </w:pPr>
      <w:r w:rsidRPr="004D5B02">
        <w:rPr>
          <w:rFonts w:eastAsia="Times New Roman" w:cs="Times New Roman"/>
          <w:b/>
          <w:kern w:val="0"/>
          <w:sz w:val="24"/>
          <w:szCs w:val="24"/>
          <w:lang w:eastAsia="ja-JP"/>
          <w14:ligatures w14:val="none"/>
        </w:rPr>
        <w:t>Câu 1</w:t>
      </w:r>
      <w:r w:rsidR="008E5AE6" w:rsidRPr="004D5B02">
        <w:rPr>
          <w:rFonts w:eastAsia="Times New Roman" w:cs="Times New Roman"/>
          <w:b/>
          <w:kern w:val="0"/>
          <w:sz w:val="24"/>
          <w:szCs w:val="24"/>
          <w:lang w:eastAsia="ja-JP"/>
          <w14:ligatures w14:val="none"/>
        </w:rPr>
        <w:t>3</w:t>
      </w:r>
      <w:r w:rsidRPr="004D5B02">
        <w:rPr>
          <w:rFonts w:eastAsia="Times New Roman" w:cs="Times New Roman"/>
          <w:b/>
          <w:kern w:val="0"/>
          <w:sz w:val="24"/>
          <w:szCs w:val="24"/>
          <w:lang w:eastAsia="ja-JP"/>
          <w14:ligatures w14:val="none"/>
        </w:rPr>
        <w:t xml:space="preserve">. </w:t>
      </w:r>
      <w:r w:rsidRPr="004D5B02">
        <w:rPr>
          <w:rFonts w:eastAsia="Times New Roman" w:cs="Times New Roman"/>
          <w:color w:val="000000"/>
          <w:kern w:val="0"/>
          <w:sz w:val="24"/>
          <w:szCs w:val="24"/>
          <w14:ligatures w14:val="none"/>
        </w:rPr>
        <w:t>Mục đích chủ yếu của việc đa dạng hóa sản phẩm du lịch ở nước ta hiện nay là</w:t>
      </w:r>
    </w:p>
    <w:p w14:paraId="3E0DBAFD" w14:textId="7AACB2C9" w:rsidR="002F2F11" w:rsidRPr="004D5B02" w:rsidRDefault="005943A8" w:rsidP="004D5B02">
      <w:pPr>
        <w:tabs>
          <w:tab w:val="left" w:pos="280"/>
        </w:tabs>
        <w:spacing w:after="0" w:line="240" w:lineRule="auto"/>
        <w:ind w:left="292" w:hanging="292"/>
        <w:jc w:val="left"/>
        <w:rPr>
          <w:rFonts w:eastAsia="Calibri" w:cs="Times New Roman"/>
          <w:kern w:val="0"/>
          <w:sz w:val="24"/>
          <w:szCs w:val="24"/>
          <w14:ligatures w14:val="none"/>
        </w:rPr>
      </w:pPr>
      <w:r w:rsidRPr="004D5B02">
        <w:rPr>
          <w:rFonts w:eastAsia="Times New Roman" w:cs="Times New Roman"/>
          <w:b/>
          <w:kern w:val="0"/>
          <w:sz w:val="24"/>
          <w:szCs w:val="24"/>
          <w14:ligatures w14:val="none"/>
        </w:rPr>
        <w:t xml:space="preserve">   </w:t>
      </w:r>
      <w:r w:rsidR="002F2F11" w:rsidRPr="004D5B02">
        <w:rPr>
          <w:rFonts w:eastAsia="Times New Roman" w:cs="Times New Roman"/>
          <w:b/>
          <w:kern w:val="0"/>
          <w:sz w:val="24"/>
          <w:szCs w:val="24"/>
          <w:u w:val="single"/>
          <w14:ligatures w14:val="none"/>
        </w:rPr>
        <w:t>A.</w:t>
      </w:r>
      <w:r w:rsidR="002F2F11" w:rsidRPr="004D5B02">
        <w:rPr>
          <w:rFonts w:eastAsia="Times New Roman" w:cs="Times New Roman"/>
          <w:kern w:val="0"/>
          <w:sz w:val="24"/>
          <w:szCs w:val="24"/>
          <w14:ligatures w14:val="none"/>
        </w:rPr>
        <w:t xml:space="preserve"> </w:t>
      </w:r>
      <w:r w:rsidR="002F2F11" w:rsidRPr="004D5B02">
        <w:rPr>
          <w:rFonts w:eastAsia="Times New Roman" w:cs="Times New Roman"/>
          <w:color w:val="000000"/>
          <w:kern w:val="0"/>
          <w:sz w:val="24"/>
          <w:szCs w:val="24"/>
          <w14:ligatures w14:val="none"/>
        </w:rPr>
        <w:t>đáp ứng nhu cầu, phát huy các thế mạnh.</w:t>
      </w:r>
      <w:r w:rsidRPr="004D5B02">
        <w:rPr>
          <w:rFonts w:eastAsia="Calibri" w:cs="Times New Roman"/>
          <w:kern w:val="0"/>
          <w:sz w:val="24"/>
          <w:szCs w:val="24"/>
          <w14:ligatures w14:val="none"/>
        </w:rPr>
        <w:t xml:space="preserve">   </w:t>
      </w:r>
      <w:r w:rsidR="002F2F11" w:rsidRPr="004D5B02">
        <w:rPr>
          <w:rFonts w:eastAsia="Times New Roman" w:cs="Times New Roman"/>
          <w:b/>
          <w:kern w:val="0"/>
          <w:sz w:val="24"/>
          <w:szCs w:val="24"/>
          <w14:ligatures w14:val="none"/>
        </w:rPr>
        <w:t>B.</w:t>
      </w:r>
      <w:r w:rsidR="002F2F11" w:rsidRPr="004D5B02">
        <w:rPr>
          <w:rFonts w:eastAsia="Times New Roman" w:cs="Times New Roman"/>
          <w:kern w:val="0"/>
          <w:sz w:val="24"/>
          <w:szCs w:val="24"/>
          <w14:ligatures w14:val="none"/>
        </w:rPr>
        <w:t xml:space="preserve"> </w:t>
      </w:r>
      <w:r w:rsidR="002F2F11" w:rsidRPr="004D5B02">
        <w:rPr>
          <w:rFonts w:eastAsia="Times New Roman" w:cs="Times New Roman"/>
          <w:color w:val="000000"/>
          <w:kern w:val="0"/>
          <w:sz w:val="24"/>
          <w:szCs w:val="24"/>
          <w14:ligatures w14:val="none"/>
        </w:rPr>
        <w:t>nâng thời gian lưu trú, thu hút du khách.</w:t>
      </w:r>
    </w:p>
    <w:p w14:paraId="272F7237" w14:textId="089CCAC2" w:rsidR="002F2F11" w:rsidRPr="004D5B02" w:rsidRDefault="007A0D89" w:rsidP="004D5B02">
      <w:pPr>
        <w:tabs>
          <w:tab w:val="left" w:pos="280"/>
        </w:tabs>
        <w:spacing w:after="0" w:line="240" w:lineRule="auto"/>
        <w:ind w:left="292" w:hanging="292"/>
        <w:jc w:val="left"/>
        <w:rPr>
          <w:rFonts w:eastAsia="Times New Roman" w:cs="Times New Roman"/>
          <w:color w:val="000000"/>
          <w:kern w:val="0"/>
          <w:sz w:val="24"/>
          <w:szCs w:val="24"/>
          <w14:ligatures w14:val="none"/>
        </w:rPr>
      </w:pPr>
      <w:r w:rsidRPr="004D5B02">
        <w:rPr>
          <w:rFonts w:eastAsia="Times New Roman" w:cs="Times New Roman"/>
          <w:b/>
          <w:kern w:val="0"/>
          <w:sz w:val="24"/>
          <w:szCs w:val="24"/>
          <w14:ligatures w14:val="none"/>
        </w:rPr>
        <w:t xml:space="preserve">   </w:t>
      </w:r>
      <w:r w:rsidR="002F2F11" w:rsidRPr="004D5B02">
        <w:rPr>
          <w:rFonts w:eastAsia="Times New Roman" w:cs="Times New Roman"/>
          <w:b/>
          <w:kern w:val="0"/>
          <w:sz w:val="24"/>
          <w:szCs w:val="24"/>
          <w14:ligatures w14:val="none"/>
        </w:rPr>
        <w:t>C.</w:t>
      </w:r>
      <w:r w:rsidR="002F2F11" w:rsidRPr="004D5B02">
        <w:rPr>
          <w:rFonts w:eastAsia="Times New Roman" w:cs="Times New Roman"/>
          <w:kern w:val="0"/>
          <w:sz w:val="24"/>
          <w:szCs w:val="24"/>
          <w14:ligatures w14:val="none"/>
        </w:rPr>
        <w:t xml:space="preserve"> </w:t>
      </w:r>
      <w:r w:rsidR="002F2F11" w:rsidRPr="004D5B02">
        <w:rPr>
          <w:rFonts w:eastAsia="Times New Roman" w:cs="Times New Roman"/>
          <w:color w:val="000000"/>
          <w:kern w:val="0"/>
          <w:sz w:val="24"/>
          <w:szCs w:val="24"/>
          <w14:ligatures w14:val="none"/>
        </w:rPr>
        <w:t>tăng cạnh tranh, khai thác tốt tài nguyên.</w:t>
      </w:r>
      <w:r w:rsidR="005943A8" w:rsidRPr="004D5B02">
        <w:rPr>
          <w:rFonts w:eastAsia="Calibri" w:cs="Times New Roman"/>
          <w:kern w:val="0"/>
          <w:sz w:val="24"/>
          <w:szCs w:val="24"/>
          <w14:ligatures w14:val="none"/>
        </w:rPr>
        <w:t xml:space="preserve">   </w:t>
      </w:r>
      <w:r w:rsidR="002F2F11" w:rsidRPr="004D5B02">
        <w:rPr>
          <w:rFonts w:eastAsia="Times New Roman" w:cs="Times New Roman"/>
          <w:b/>
          <w:kern w:val="0"/>
          <w:sz w:val="24"/>
          <w:szCs w:val="24"/>
          <w14:ligatures w14:val="none"/>
        </w:rPr>
        <w:t>D.</w:t>
      </w:r>
      <w:r w:rsidR="002F2F11" w:rsidRPr="004D5B02">
        <w:rPr>
          <w:rFonts w:eastAsia="Times New Roman" w:cs="Times New Roman"/>
          <w:kern w:val="0"/>
          <w:sz w:val="24"/>
          <w:szCs w:val="24"/>
          <w14:ligatures w14:val="none"/>
        </w:rPr>
        <w:t xml:space="preserve"> </w:t>
      </w:r>
      <w:r w:rsidR="002F2F11" w:rsidRPr="004D5B02">
        <w:rPr>
          <w:rFonts w:eastAsia="Times New Roman" w:cs="Times New Roman"/>
          <w:color w:val="000000"/>
          <w:kern w:val="0"/>
          <w:sz w:val="24"/>
          <w:szCs w:val="24"/>
          <w14:ligatures w14:val="none"/>
        </w:rPr>
        <w:t>nâng cao hiệu quả, tăng thêm doanh thu.</w:t>
      </w:r>
    </w:p>
    <w:p w14:paraId="6A01CED6" w14:textId="4748FB35" w:rsidR="00881A74" w:rsidRPr="004D5B02" w:rsidRDefault="00881A74" w:rsidP="004D5B02">
      <w:pPr>
        <w:tabs>
          <w:tab w:val="left" w:pos="280"/>
        </w:tabs>
        <w:spacing w:after="0" w:line="240" w:lineRule="auto"/>
        <w:ind w:left="292" w:hanging="292"/>
        <w:jc w:val="left"/>
        <w:rPr>
          <w:rFonts w:eastAsia="Calibri" w:cs="Times New Roman"/>
          <w:i/>
          <w:iCs/>
          <w:kern w:val="0"/>
          <w:sz w:val="24"/>
          <w:szCs w:val="24"/>
          <w14:ligatures w14:val="none"/>
        </w:rPr>
      </w:pPr>
      <w:r w:rsidRPr="004D5B02">
        <w:rPr>
          <w:rFonts w:cs="Times New Roman"/>
          <w:i/>
          <w:iCs/>
          <w:color w:val="0A0A0A"/>
          <w:sz w:val="24"/>
          <w:szCs w:val="24"/>
          <w:shd w:val="clear" w:color="auto" w:fill="FFFFFF"/>
        </w:rPr>
        <w:t>Mục đích chủ yếu của việc đa dạng hóa sản phẩm du lịch ở nước ta hiện nay là </w:t>
      </w:r>
      <w:r w:rsidRPr="004D5B02">
        <w:rPr>
          <w:rFonts w:cs="Times New Roman"/>
          <w:i/>
          <w:iCs/>
          <w:sz w:val="24"/>
          <w:szCs w:val="24"/>
        </w:rPr>
        <w:t>nhằm </w:t>
      </w:r>
      <w:r w:rsidRPr="004D5B02">
        <w:rPr>
          <w:rStyle w:val="Strong"/>
          <w:rFonts w:cs="Times New Roman"/>
          <w:b w:val="0"/>
          <w:bCs w:val="0"/>
          <w:i/>
          <w:iCs/>
          <w:sz w:val="24"/>
          <w:szCs w:val="24"/>
        </w:rPr>
        <w:t>đáp ứng nhu cầu thị trường ngày càng đa dạng</w:t>
      </w:r>
      <w:r w:rsidRPr="004D5B02">
        <w:rPr>
          <w:rFonts w:cs="Times New Roman"/>
          <w:i/>
          <w:iCs/>
          <w:sz w:val="24"/>
          <w:szCs w:val="24"/>
        </w:rPr>
        <w:t> và </w:t>
      </w:r>
      <w:r w:rsidRPr="004D5B02">
        <w:rPr>
          <w:rStyle w:val="Strong"/>
          <w:rFonts w:cs="Times New Roman"/>
          <w:b w:val="0"/>
          <w:bCs w:val="0"/>
          <w:i/>
          <w:iCs/>
          <w:sz w:val="24"/>
          <w:szCs w:val="24"/>
        </w:rPr>
        <w:t>khai thác hiệu quả tiềm</w:t>
      </w:r>
      <w:r w:rsidRPr="004D5B02">
        <w:rPr>
          <w:rStyle w:val="Strong"/>
          <w:rFonts w:cs="Times New Roman"/>
          <w:i/>
          <w:iCs/>
          <w:sz w:val="24"/>
          <w:szCs w:val="24"/>
        </w:rPr>
        <w:t xml:space="preserve"> </w:t>
      </w:r>
      <w:r w:rsidRPr="004D5B02">
        <w:rPr>
          <w:rStyle w:val="Strong"/>
          <w:rFonts w:cs="Times New Roman"/>
          <w:b w:val="0"/>
          <w:bCs w:val="0"/>
          <w:i/>
          <w:iCs/>
          <w:sz w:val="24"/>
          <w:szCs w:val="24"/>
        </w:rPr>
        <w:t>năng, thế mạnh sẵn có</w:t>
      </w:r>
      <w:r w:rsidRPr="004D5B02">
        <w:rPr>
          <w:rFonts w:cs="Times New Roman"/>
          <w:i/>
          <w:iCs/>
          <w:sz w:val="24"/>
          <w:szCs w:val="24"/>
        </w:rPr>
        <w:t> của từng địa phương</w:t>
      </w:r>
      <w:r w:rsidRPr="004D5B02">
        <w:rPr>
          <w:rFonts w:cs="Times New Roman"/>
          <w:i/>
          <w:iCs/>
          <w:color w:val="0A0A0A"/>
          <w:sz w:val="24"/>
          <w:szCs w:val="24"/>
          <w:shd w:val="clear" w:color="auto" w:fill="FFFFFF"/>
        </w:rPr>
        <w:t>. Điều này giúp tạo ra sản phẩm du lịch </w:t>
      </w:r>
      <w:r w:rsidRPr="004D5B02">
        <w:rPr>
          <w:rStyle w:val="Strong"/>
          <w:rFonts w:cs="Times New Roman"/>
          <w:b w:val="0"/>
          <w:bCs w:val="0"/>
          <w:i/>
          <w:iCs/>
          <w:color w:val="0A0A0A"/>
          <w:sz w:val="24"/>
          <w:szCs w:val="24"/>
          <w:shd w:val="clear" w:color="auto" w:fill="FFFFFF"/>
        </w:rPr>
        <w:t>độc đáo, khác biệt</w:t>
      </w:r>
      <w:r w:rsidRPr="004D5B02">
        <w:rPr>
          <w:rFonts w:cs="Times New Roman"/>
          <w:b/>
          <w:bCs/>
          <w:i/>
          <w:iCs/>
          <w:color w:val="0A0A0A"/>
          <w:sz w:val="24"/>
          <w:szCs w:val="24"/>
          <w:shd w:val="clear" w:color="auto" w:fill="FFFFFF"/>
        </w:rPr>
        <w:t xml:space="preserve">, </w:t>
      </w:r>
      <w:r w:rsidRPr="004D5B02">
        <w:rPr>
          <w:rFonts w:cs="Times New Roman"/>
          <w:i/>
          <w:iCs/>
          <w:color w:val="0A0A0A"/>
          <w:sz w:val="24"/>
          <w:szCs w:val="24"/>
          <w:shd w:val="clear" w:color="auto" w:fill="FFFFFF"/>
        </w:rPr>
        <w:t>có </w:t>
      </w:r>
      <w:r w:rsidRPr="004D5B02">
        <w:rPr>
          <w:rStyle w:val="Strong"/>
          <w:rFonts w:cs="Times New Roman"/>
          <w:b w:val="0"/>
          <w:bCs w:val="0"/>
          <w:i/>
          <w:iCs/>
          <w:color w:val="0A0A0A"/>
          <w:sz w:val="24"/>
          <w:szCs w:val="24"/>
          <w:shd w:val="clear" w:color="auto" w:fill="FFFFFF"/>
        </w:rPr>
        <w:t>lợi thế cạnh tranh</w:t>
      </w:r>
      <w:r w:rsidRPr="004D5B02">
        <w:rPr>
          <w:rFonts w:cs="Times New Roman"/>
          <w:i/>
          <w:iCs/>
          <w:color w:val="0A0A0A"/>
          <w:sz w:val="24"/>
          <w:szCs w:val="24"/>
          <w:shd w:val="clear" w:color="auto" w:fill="FFFFFF"/>
        </w:rPr>
        <w:t>, góp phần </w:t>
      </w:r>
      <w:r w:rsidRPr="004D5B02">
        <w:rPr>
          <w:rStyle w:val="Strong"/>
          <w:rFonts w:cs="Times New Roman"/>
          <w:b w:val="0"/>
          <w:bCs w:val="0"/>
          <w:i/>
          <w:iCs/>
          <w:color w:val="0A0A0A"/>
          <w:sz w:val="24"/>
          <w:szCs w:val="24"/>
          <w:shd w:val="clear" w:color="auto" w:fill="FFFFFF"/>
        </w:rPr>
        <w:t>xây dựng thương hiệu du</w:t>
      </w:r>
      <w:r w:rsidRPr="004D5B02">
        <w:rPr>
          <w:rStyle w:val="Strong"/>
          <w:rFonts w:cs="Times New Roman"/>
          <w:i/>
          <w:iCs/>
          <w:color w:val="0A0A0A"/>
          <w:sz w:val="24"/>
          <w:szCs w:val="24"/>
          <w:shd w:val="clear" w:color="auto" w:fill="FFFFFF"/>
        </w:rPr>
        <w:t xml:space="preserve"> </w:t>
      </w:r>
      <w:r w:rsidRPr="004D5B02">
        <w:rPr>
          <w:rStyle w:val="Strong"/>
          <w:rFonts w:cs="Times New Roman"/>
          <w:b w:val="0"/>
          <w:bCs w:val="0"/>
          <w:i/>
          <w:iCs/>
          <w:color w:val="0A0A0A"/>
          <w:sz w:val="24"/>
          <w:szCs w:val="24"/>
          <w:shd w:val="clear" w:color="auto" w:fill="FFFFFF"/>
        </w:rPr>
        <w:t>lịch Việt Nam</w:t>
      </w:r>
      <w:r w:rsidRPr="004D5B02">
        <w:rPr>
          <w:rFonts w:cs="Times New Roman"/>
          <w:i/>
          <w:iCs/>
          <w:color w:val="0A0A0A"/>
          <w:sz w:val="24"/>
          <w:szCs w:val="24"/>
          <w:shd w:val="clear" w:color="auto" w:fill="FFFFFF"/>
        </w:rPr>
        <w:t>, thúc đẩy </w:t>
      </w:r>
      <w:r w:rsidRPr="004D5B02">
        <w:rPr>
          <w:rStyle w:val="Strong"/>
          <w:rFonts w:cs="Times New Roman"/>
          <w:b w:val="0"/>
          <w:bCs w:val="0"/>
          <w:i/>
          <w:iCs/>
          <w:color w:val="0A0A0A"/>
          <w:sz w:val="24"/>
          <w:szCs w:val="24"/>
          <w:shd w:val="clear" w:color="auto" w:fill="FFFFFF"/>
        </w:rPr>
        <w:t>phát triển du lịch bền vững</w:t>
      </w:r>
      <w:r w:rsidRPr="004D5B02">
        <w:rPr>
          <w:rFonts w:cs="Times New Roman"/>
          <w:i/>
          <w:iCs/>
          <w:color w:val="0A0A0A"/>
          <w:sz w:val="24"/>
          <w:szCs w:val="24"/>
          <w:shd w:val="clear" w:color="auto" w:fill="FFFFFF"/>
        </w:rPr>
        <w:t> và hội nhập quốc tế.</w:t>
      </w:r>
      <w:r w:rsidRPr="004D5B02">
        <w:rPr>
          <w:rStyle w:val="vkekvd"/>
          <w:rFonts w:cs="Times New Roman"/>
          <w:i/>
          <w:iCs/>
          <w:color w:val="0A0A0A"/>
          <w:sz w:val="24"/>
          <w:szCs w:val="24"/>
          <w:shd w:val="clear" w:color="auto" w:fill="FFFFFF"/>
        </w:rPr>
        <w:t> </w:t>
      </w:r>
    </w:p>
    <w:p w14:paraId="617F3AB8" w14:textId="2D794612" w:rsidR="002F2F11" w:rsidRPr="004D5B02" w:rsidRDefault="002F2F11" w:rsidP="004D5B02">
      <w:pPr>
        <w:widowControl w:val="0"/>
        <w:spacing w:after="0" w:line="240" w:lineRule="auto"/>
        <w:jc w:val="left"/>
        <w:rPr>
          <w:rFonts w:eastAsia="Times New Roman" w:cs="Times New Roman"/>
          <w:kern w:val="0"/>
          <w:sz w:val="24"/>
          <w:szCs w:val="24"/>
          <w14:ligatures w14:val="none"/>
        </w:rPr>
      </w:pPr>
      <w:r w:rsidRPr="004D5B02">
        <w:rPr>
          <w:rFonts w:eastAsia="Times New Roman" w:cs="Times New Roman"/>
          <w:b/>
          <w:kern w:val="0"/>
          <w:sz w:val="24"/>
          <w:szCs w:val="24"/>
          <w:lang w:eastAsia="ja-JP"/>
          <w14:ligatures w14:val="none"/>
        </w:rPr>
        <w:t xml:space="preserve">Câu </w:t>
      </w:r>
      <w:r w:rsidR="008E5AE6" w:rsidRPr="004D5B02">
        <w:rPr>
          <w:rFonts w:eastAsia="Times New Roman" w:cs="Times New Roman"/>
          <w:b/>
          <w:kern w:val="0"/>
          <w:sz w:val="24"/>
          <w:szCs w:val="24"/>
          <w:lang w:eastAsia="ja-JP"/>
          <w14:ligatures w14:val="none"/>
        </w:rPr>
        <w:t>14</w:t>
      </w:r>
      <w:r w:rsidRPr="004D5B02">
        <w:rPr>
          <w:rFonts w:eastAsia="Times New Roman" w:cs="Times New Roman"/>
          <w:b/>
          <w:kern w:val="0"/>
          <w:sz w:val="24"/>
          <w:szCs w:val="24"/>
          <w:lang w:eastAsia="ja-JP"/>
          <w14:ligatures w14:val="none"/>
        </w:rPr>
        <w:t xml:space="preserve">. </w:t>
      </w:r>
      <w:r w:rsidRPr="004D5B02">
        <w:rPr>
          <w:rFonts w:eastAsia="Times New Roman" w:cs="Times New Roman"/>
          <w:kern w:val="0"/>
          <w:sz w:val="24"/>
          <w:szCs w:val="24"/>
          <w14:ligatures w14:val="none"/>
        </w:rPr>
        <w:t>Biện pháp nào sau đây là chủ yếu để nước ta xuất khẩu bền vững trong bối cảnh hiện nay?</w:t>
      </w:r>
    </w:p>
    <w:p w14:paraId="68FC9DB3" w14:textId="77777777" w:rsidR="002F2F11" w:rsidRPr="004D5B02" w:rsidRDefault="002F2F11" w:rsidP="004D5B02">
      <w:pPr>
        <w:tabs>
          <w:tab w:val="left" w:pos="280"/>
        </w:tabs>
        <w:spacing w:after="0" w:line="240" w:lineRule="auto"/>
        <w:ind w:left="292" w:hanging="292"/>
        <w:jc w:val="left"/>
        <w:rPr>
          <w:rFonts w:eastAsia="Calibri" w:cs="Times New Roman"/>
          <w:kern w:val="0"/>
          <w:sz w:val="24"/>
          <w:szCs w:val="24"/>
          <w14:ligatures w14:val="none"/>
        </w:rPr>
      </w:pPr>
      <w:r w:rsidRPr="004D5B02">
        <w:rPr>
          <w:rFonts w:eastAsia="Times New Roman" w:cs="Times New Roman"/>
          <w:b/>
          <w:kern w:val="0"/>
          <w:sz w:val="24"/>
          <w:szCs w:val="24"/>
          <w14:ligatures w14:val="none"/>
        </w:rPr>
        <w:tab/>
        <w:t>A.</w:t>
      </w:r>
      <w:r w:rsidRPr="004D5B02">
        <w:rPr>
          <w:rFonts w:eastAsia="Times New Roman" w:cs="Times New Roman"/>
          <w:kern w:val="0"/>
          <w:sz w:val="24"/>
          <w:szCs w:val="24"/>
          <w14:ligatures w14:val="none"/>
        </w:rPr>
        <w:t xml:space="preserve"> </w:t>
      </w:r>
      <w:r w:rsidRPr="004D5B02">
        <w:rPr>
          <w:rFonts w:eastAsia="Times New Roman" w:cs="Times New Roman"/>
          <w:color w:val="000000"/>
          <w:kern w:val="0"/>
          <w:sz w:val="24"/>
          <w:szCs w:val="24"/>
          <w14:ligatures w14:val="none"/>
        </w:rPr>
        <w:t>Thay đổi cơ chế chính sách, thu hút mạnh nguồn vốn đầu tư nước ngoài.</w:t>
      </w:r>
    </w:p>
    <w:p w14:paraId="3E3ADBB5" w14:textId="77777777" w:rsidR="002F2F11" w:rsidRPr="004D5B02" w:rsidRDefault="002F2F11" w:rsidP="004D5B02">
      <w:pPr>
        <w:tabs>
          <w:tab w:val="left" w:pos="280"/>
        </w:tabs>
        <w:spacing w:after="0" w:line="240" w:lineRule="auto"/>
        <w:ind w:left="292" w:hanging="292"/>
        <w:jc w:val="left"/>
        <w:rPr>
          <w:rFonts w:eastAsia="Calibri" w:cs="Times New Roman"/>
          <w:kern w:val="0"/>
          <w:sz w:val="24"/>
          <w:szCs w:val="24"/>
          <w14:ligatures w14:val="none"/>
        </w:rPr>
      </w:pPr>
      <w:r w:rsidRPr="004D5B02">
        <w:rPr>
          <w:rFonts w:eastAsia="Times New Roman" w:cs="Times New Roman"/>
          <w:b/>
          <w:kern w:val="0"/>
          <w:sz w:val="24"/>
          <w:szCs w:val="24"/>
          <w14:ligatures w14:val="none"/>
        </w:rPr>
        <w:tab/>
        <w:t>B.</w:t>
      </w:r>
      <w:r w:rsidRPr="004D5B02">
        <w:rPr>
          <w:rFonts w:eastAsia="Times New Roman" w:cs="Times New Roman"/>
          <w:kern w:val="0"/>
          <w:sz w:val="24"/>
          <w:szCs w:val="24"/>
          <w14:ligatures w14:val="none"/>
        </w:rPr>
        <w:t xml:space="preserve"> </w:t>
      </w:r>
      <w:r w:rsidRPr="004D5B02">
        <w:rPr>
          <w:rFonts w:eastAsia="Times New Roman" w:cs="Times New Roman"/>
          <w:color w:val="000000"/>
          <w:kern w:val="0"/>
          <w:sz w:val="24"/>
          <w:szCs w:val="24"/>
          <w14:ligatures w14:val="none"/>
        </w:rPr>
        <w:t>Chuyển đổi mạnh cơ cấu hàng hóa, nâng cao chất lượng của sản phẩm.</w:t>
      </w:r>
    </w:p>
    <w:p w14:paraId="730B7602" w14:textId="77777777" w:rsidR="002F2F11" w:rsidRPr="004D5B02" w:rsidRDefault="002F2F11" w:rsidP="004D5B02">
      <w:pPr>
        <w:tabs>
          <w:tab w:val="left" w:pos="280"/>
        </w:tabs>
        <w:spacing w:after="0" w:line="240" w:lineRule="auto"/>
        <w:ind w:left="292" w:hanging="292"/>
        <w:jc w:val="left"/>
        <w:rPr>
          <w:rFonts w:eastAsia="Calibri" w:cs="Times New Roman"/>
          <w:kern w:val="0"/>
          <w:sz w:val="24"/>
          <w:szCs w:val="24"/>
          <w14:ligatures w14:val="none"/>
        </w:rPr>
      </w:pPr>
      <w:r w:rsidRPr="004D5B02">
        <w:rPr>
          <w:rFonts w:eastAsia="Times New Roman" w:cs="Times New Roman"/>
          <w:b/>
          <w:kern w:val="0"/>
          <w:sz w:val="24"/>
          <w:szCs w:val="24"/>
          <w14:ligatures w14:val="none"/>
        </w:rPr>
        <w:tab/>
        <w:t>C.</w:t>
      </w:r>
      <w:r w:rsidRPr="004D5B02">
        <w:rPr>
          <w:rFonts w:eastAsia="Times New Roman" w:cs="Times New Roman"/>
          <w:kern w:val="0"/>
          <w:sz w:val="24"/>
          <w:szCs w:val="24"/>
          <w14:ligatures w14:val="none"/>
        </w:rPr>
        <w:t xml:space="preserve"> </w:t>
      </w:r>
      <w:r w:rsidRPr="004D5B02">
        <w:rPr>
          <w:rFonts w:eastAsia="Times New Roman" w:cs="Times New Roman"/>
          <w:color w:val="000000"/>
          <w:kern w:val="0"/>
          <w:sz w:val="24"/>
          <w:szCs w:val="24"/>
          <w14:ligatures w14:val="none"/>
        </w:rPr>
        <w:t>Coi trọng thị trường truyền thống, phát triển mạnh công nghiệp phụ trợ.</w:t>
      </w:r>
    </w:p>
    <w:p w14:paraId="19BB20F7" w14:textId="77777777" w:rsidR="002F2F11" w:rsidRPr="004D5B02" w:rsidRDefault="002F2F11" w:rsidP="004D5B02">
      <w:pPr>
        <w:tabs>
          <w:tab w:val="left" w:pos="280"/>
        </w:tabs>
        <w:spacing w:after="0" w:line="240" w:lineRule="auto"/>
        <w:ind w:left="292" w:hanging="292"/>
        <w:jc w:val="left"/>
        <w:rPr>
          <w:rFonts w:eastAsia="Times New Roman" w:cs="Times New Roman"/>
          <w:color w:val="000000"/>
          <w:kern w:val="0"/>
          <w:sz w:val="24"/>
          <w:szCs w:val="24"/>
          <w14:ligatures w14:val="none"/>
        </w:rPr>
      </w:pPr>
      <w:r w:rsidRPr="004D5B02">
        <w:rPr>
          <w:rFonts w:eastAsia="Times New Roman" w:cs="Times New Roman"/>
          <w:b/>
          <w:kern w:val="0"/>
          <w:sz w:val="24"/>
          <w:szCs w:val="24"/>
          <w14:ligatures w14:val="none"/>
        </w:rPr>
        <w:tab/>
        <w:t>D.</w:t>
      </w:r>
      <w:r w:rsidRPr="004D5B02">
        <w:rPr>
          <w:rFonts w:eastAsia="Times New Roman" w:cs="Times New Roman"/>
          <w:kern w:val="0"/>
          <w:sz w:val="24"/>
          <w:szCs w:val="24"/>
          <w14:ligatures w14:val="none"/>
        </w:rPr>
        <w:t xml:space="preserve"> </w:t>
      </w:r>
      <w:r w:rsidRPr="004D5B02">
        <w:rPr>
          <w:rFonts w:eastAsia="Times New Roman" w:cs="Times New Roman"/>
          <w:color w:val="000000"/>
          <w:kern w:val="0"/>
          <w:sz w:val="24"/>
          <w:szCs w:val="24"/>
          <w14:ligatures w14:val="none"/>
        </w:rPr>
        <w:t>Phát triển các ngành công nghiệp trọng điểm, tìm kiếm thị trường mới.</w:t>
      </w:r>
    </w:p>
    <w:p w14:paraId="11BE202A" w14:textId="323A8F9E" w:rsidR="00636688" w:rsidRPr="004D5B02" w:rsidRDefault="00636688" w:rsidP="004D5B02">
      <w:pPr>
        <w:tabs>
          <w:tab w:val="left" w:pos="280"/>
        </w:tabs>
        <w:spacing w:after="0" w:line="240" w:lineRule="auto"/>
        <w:ind w:left="292" w:hanging="292"/>
        <w:jc w:val="left"/>
        <w:rPr>
          <w:rFonts w:eastAsia="Calibri" w:cs="Times New Roman"/>
          <w:i/>
          <w:iCs/>
          <w:kern w:val="0"/>
          <w:sz w:val="24"/>
          <w:szCs w:val="24"/>
          <w14:ligatures w14:val="none"/>
        </w:rPr>
      </w:pPr>
      <w:r w:rsidRPr="004D5B02">
        <w:rPr>
          <w:rFonts w:cs="Times New Roman"/>
          <w:i/>
          <w:iCs/>
          <w:color w:val="0A0A0A"/>
          <w:sz w:val="24"/>
          <w:szCs w:val="24"/>
          <w:shd w:val="clear" w:color="auto" w:fill="FFFFFF"/>
        </w:rPr>
        <w:t>Chuyển đổi mạnh cơ cấu hàng hóa và nâng cao chất lượng sản phẩm là biện pháp chủ yếu để xuất khẩu bền vững vì </w:t>
      </w:r>
      <w:r w:rsidRPr="004D5B02">
        <w:rPr>
          <w:rFonts w:cs="Times New Roman"/>
          <w:i/>
          <w:iCs/>
          <w:sz w:val="24"/>
          <w:szCs w:val="24"/>
        </w:rPr>
        <w:t>giúp nước ta tăng sức cạnh tranh, đáp ứng tiêu chuẩn khắt khe của thị trường quốc tế, giảm thiểu rủi ro phụ thuộc vào một vài mặt hàng hoặc thị trường, và thích ứng tốt hơn với xu hướng xuất khẩu xanh, có giá trị gia tăng cao trên toàn cầu</w:t>
      </w:r>
      <w:r w:rsidRPr="004D5B02">
        <w:rPr>
          <w:rFonts w:cs="Times New Roman"/>
          <w:i/>
          <w:iCs/>
          <w:color w:val="0A0A0A"/>
          <w:sz w:val="24"/>
          <w:szCs w:val="24"/>
          <w:shd w:val="clear" w:color="auto" w:fill="FFFFFF"/>
        </w:rPr>
        <w:t>. Điều này giúp ổn định tăng trưởng kinh tế, duy trì vị thế trên thị trường thế giới và tạo nền tảng cho sự phát triển lâu dài.</w:t>
      </w:r>
      <w:r w:rsidRPr="004D5B02">
        <w:rPr>
          <w:rStyle w:val="vkekvd"/>
          <w:rFonts w:cs="Times New Roman"/>
          <w:i/>
          <w:iCs/>
          <w:color w:val="0A0A0A"/>
          <w:sz w:val="24"/>
          <w:szCs w:val="24"/>
          <w:shd w:val="clear" w:color="auto" w:fill="FFFFFF"/>
        </w:rPr>
        <w:t> </w:t>
      </w:r>
    </w:p>
    <w:p w14:paraId="088B17A3" w14:textId="3D6D6C5D" w:rsidR="00430E70" w:rsidRPr="004D5B02" w:rsidRDefault="00430E70" w:rsidP="004D5B02">
      <w:pPr>
        <w:spacing w:after="0" w:line="240" w:lineRule="auto"/>
        <w:jc w:val="left"/>
        <w:rPr>
          <w:rFonts w:eastAsia="Calibri" w:cs="Times New Roman"/>
          <w:b/>
          <w:kern w:val="0"/>
          <w:sz w:val="24"/>
          <w:szCs w:val="24"/>
          <w14:ligatures w14:val="none"/>
        </w:rPr>
      </w:pPr>
      <w:r w:rsidRPr="004D5B02">
        <w:rPr>
          <w:rFonts w:eastAsia="Calibri" w:cs="Times New Roman"/>
          <w:b/>
          <w:kern w:val="0"/>
          <w:sz w:val="24"/>
          <w:szCs w:val="24"/>
          <w14:ligatures w14:val="none"/>
        </w:rPr>
        <w:t>Câu 1</w:t>
      </w:r>
      <w:r w:rsidR="008E5AE6" w:rsidRPr="004D5B02">
        <w:rPr>
          <w:rFonts w:eastAsia="Calibri" w:cs="Times New Roman"/>
          <w:b/>
          <w:kern w:val="0"/>
          <w:sz w:val="24"/>
          <w:szCs w:val="24"/>
          <w14:ligatures w14:val="none"/>
        </w:rPr>
        <w:t>5.</w:t>
      </w:r>
      <w:r w:rsidRPr="004D5B02">
        <w:rPr>
          <w:rFonts w:eastAsia="Calibri" w:cs="Times New Roman"/>
          <w:kern w:val="0"/>
          <w:sz w:val="24"/>
          <w:szCs w:val="24"/>
          <w14:ligatures w14:val="none"/>
        </w:rPr>
        <w:t xml:space="preserve"> Đặc điểm nổi bật về sông ngòi miền Tây Bắc và Bắc Trung Bộ là</w:t>
      </w:r>
      <w:r w:rsidRPr="004D5B02">
        <w:rPr>
          <w:rFonts w:eastAsia="Calibri" w:cs="Times New Roman"/>
          <w:b/>
          <w:kern w:val="0"/>
          <w:sz w:val="24"/>
          <w:szCs w:val="24"/>
          <w14:ligatures w14:val="none"/>
        </w:rPr>
        <w:t xml:space="preserve"> </w:t>
      </w:r>
    </w:p>
    <w:p w14:paraId="5B16837B" w14:textId="77777777" w:rsidR="00430E70" w:rsidRPr="004D5B02" w:rsidRDefault="00430E70" w:rsidP="004D5B02">
      <w:pPr>
        <w:spacing w:after="0" w:line="240" w:lineRule="auto"/>
        <w:rPr>
          <w:rFonts w:eastAsia="Calibri" w:cs="Times New Roman"/>
          <w:b/>
          <w:kern w:val="0"/>
          <w:sz w:val="24"/>
          <w:szCs w:val="24"/>
          <w14:ligatures w14:val="none"/>
        </w:rPr>
      </w:pPr>
      <w:r w:rsidRPr="004D5B02">
        <w:rPr>
          <w:rFonts w:eastAsia="Calibri" w:cs="Times New Roman"/>
          <w:b/>
          <w:kern w:val="0"/>
          <w:sz w:val="24"/>
          <w:szCs w:val="24"/>
          <w14:ligatures w14:val="none"/>
        </w:rPr>
        <w:t xml:space="preserve">    </w:t>
      </w:r>
      <w:r w:rsidRPr="004D5B02">
        <w:rPr>
          <w:rFonts w:eastAsia="Calibri" w:cs="Times New Roman"/>
          <w:b/>
          <w:kern w:val="0"/>
          <w:sz w:val="24"/>
          <w:szCs w:val="24"/>
          <w:u w:val="single"/>
          <w14:ligatures w14:val="none"/>
        </w:rPr>
        <w:t>A.</w:t>
      </w:r>
      <w:r w:rsidRPr="004D5B02">
        <w:rPr>
          <w:rFonts w:eastAsia="Calibri" w:cs="Times New Roman"/>
          <w:kern w:val="0"/>
          <w:sz w:val="24"/>
          <w:szCs w:val="24"/>
          <w14:ligatures w14:val="none"/>
        </w:rPr>
        <w:t xml:space="preserve"> hướng tây bắc đông-đông nam và tây-đông; mùa lũ chậm dần từ Tây Bắc xuống Bắc Trung Bộ.  </w:t>
      </w:r>
      <w:r w:rsidRPr="004D5B02">
        <w:rPr>
          <w:rFonts w:eastAsia="Calibri" w:cs="Times New Roman"/>
          <w:b/>
          <w:kern w:val="0"/>
          <w:sz w:val="24"/>
          <w:szCs w:val="24"/>
          <w14:ligatures w14:val="none"/>
        </w:rPr>
        <w:t xml:space="preserve">           </w:t>
      </w:r>
    </w:p>
    <w:p w14:paraId="09BEF987" w14:textId="77777777" w:rsidR="00430E70" w:rsidRPr="004D5B02" w:rsidRDefault="00430E70" w:rsidP="004D5B02">
      <w:pPr>
        <w:spacing w:after="0" w:line="240" w:lineRule="auto"/>
        <w:rPr>
          <w:rFonts w:eastAsia="Calibri" w:cs="Times New Roman"/>
          <w:b/>
          <w:kern w:val="0"/>
          <w:sz w:val="24"/>
          <w:szCs w:val="24"/>
          <w14:ligatures w14:val="none"/>
        </w:rPr>
      </w:pPr>
      <w:r w:rsidRPr="004D5B02">
        <w:rPr>
          <w:rFonts w:eastAsia="Calibri" w:cs="Times New Roman"/>
          <w:b/>
          <w:kern w:val="0"/>
          <w:sz w:val="24"/>
          <w:szCs w:val="24"/>
          <w14:ligatures w14:val="none"/>
        </w:rPr>
        <w:t xml:space="preserve">    B.</w:t>
      </w:r>
      <w:r w:rsidRPr="004D5B02">
        <w:rPr>
          <w:rFonts w:eastAsia="Calibri" w:cs="Times New Roman"/>
          <w:kern w:val="0"/>
          <w:sz w:val="24"/>
          <w:szCs w:val="24"/>
          <w14:ligatures w14:val="none"/>
        </w:rPr>
        <w:t xml:space="preserve"> mật độ khá lớn với hướng vòng cung và tây bắc-đông nam; chế độ dòng chảy phân mùa rõ rệt.</w:t>
      </w:r>
    </w:p>
    <w:p w14:paraId="7E775C79" w14:textId="77777777" w:rsidR="00430E70" w:rsidRPr="004D5B02" w:rsidRDefault="00430E70" w:rsidP="004D5B02">
      <w:pPr>
        <w:spacing w:after="0" w:line="240" w:lineRule="auto"/>
        <w:rPr>
          <w:rFonts w:eastAsia="Calibri" w:cs="Times New Roman"/>
          <w:kern w:val="0"/>
          <w:sz w:val="24"/>
          <w:szCs w:val="24"/>
          <w14:ligatures w14:val="none"/>
        </w:rPr>
      </w:pPr>
      <w:r w:rsidRPr="004D5B02">
        <w:rPr>
          <w:rFonts w:eastAsia="Calibri" w:cs="Times New Roman"/>
          <w:b/>
          <w:kern w:val="0"/>
          <w:sz w:val="24"/>
          <w:szCs w:val="24"/>
          <w14:ligatures w14:val="none"/>
        </w:rPr>
        <w:t xml:space="preserve">    C.</w:t>
      </w:r>
      <w:r w:rsidRPr="004D5B02">
        <w:rPr>
          <w:rFonts w:eastAsia="Calibri" w:cs="Times New Roman"/>
          <w:kern w:val="0"/>
          <w:sz w:val="24"/>
          <w:szCs w:val="24"/>
          <w14:ligatures w14:val="none"/>
        </w:rPr>
        <w:t xml:space="preserve"> mạng lưới sông ngòi khá dày đặc, nhất là đồng bằng; có sự đối lập về dòng chảy giữa hai sườn. </w:t>
      </w:r>
    </w:p>
    <w:p w14:paraId="44238325" w14:textId="77777777" w:rsidR="00430E70" w:rsidRPr="004D5B02" w:rsidRDefault="00430E70" w:rsidP="004D5B02">
      <w:pPr>
        <w:spacing w:after="0" w:line="240" w:lineRule="auto"/>
        <w:rPr>
          <w:rFonts w:eastAsia="Calibri" w:cs="Times New Roman"/>
          <w:kern w:val="0"/>
          <w:sz w:val="24"/>
          <w:szCs w:val="24"/>
          <w14:ligatures w14:val="none"/>
        </w:rPr>
      </w:pPr>
      <w:r w:rsidRPr="004D5B02">
        <w:rPr>
          <w:rFonts w:eastAsia="Calibri" w:cs="Times New Roman"/>
          <w:b/>
          <w:kern w:val="0"/>
          <w:sz w:val="24"/>
          <w:szCs w:val="24"/>
          <w14:ligatures w14:val="none"/>
        </w:rPr>
        <w:t xml:space="preserve">    D.</w:t>
      </w:r>
      <w:r w:rsidRPr="004D5B02">
        <w:rPr>
          <w:rFonts w:eastAsia="Calibri" w:cs="Times New Roman"/>
          <w:kern w:val="0"/>
          <w:sz w:val="24"/>
          <w:szCs w:val="24"/>
          <w14:ligatures w14:val="none"/>
        </w:rPr>
        <w:t xml:space="preserve"> hướng tây bắc-đông nam, nguồn nước ổn định quanh năm; chủ yếu chảy ra lãnh thổ nước ngoài.</w:t>
      </w:r>
    </w:p>
    <w:p w14:paraId="7340845B" w14:textId="1EEEF43C" w:rsidR="006B07E3" w:rsidRPr="004D5B02" w:rsidRDefault="006B07E3" w:rsidP="004D5B02">
      <w:pPr>
        <w:spacing w:after="0" w:line="240" w:lineRule="auto"/>
        <w:jc w:val="left"/>
        <w:rPr>
          <w:rFonts w:eastAsia="Calibri" w:cs="Times New Roman"/>
          <w:kern w:val="0"/>
          <w:sz w:val="24"/>
          <w:szCs w:val="24"/>
          <w14:ligatures w14:val="none"/>
        </w:rPr>
      </w:pPr>
      <w:r w:rsidRPr="004D5B02">
        <w:rPr>
          <w:rFonts w:eastAsia="Calibri" w:cs="Times New Roman"/>
          <w:b/>
          <w:kern w:val="0"/>
          <w:sz w:val="24"/>
          <w:szCs w:val="24"/>
          <w14:ligatures w14:val="none"/>
        </w:rPr>
        <w:t xml:space="preserve">Câu </w:t>
      </w:r>
      <w:r w:rsidR="008E5AE6" w:rsidRPr="004D5B02">
        <w:rPr>
          <w:rFonts w:eastAsia="Calibri" w:cs="Times New Roman"/>
          <w:b/>
          <w:kern w:val="0"/>
          <w:sz w:val="24"/>
          <w:szCs w:val="24"/>
          <w14:ligatures w14:val="none"/>
        </w:rPr>
        <w:t xml:space="preserve">16. </w:t>
      </w:r>
      <w:r w:rsidRPr="004D5B02">
        <w:rPr>
          <w:rFonts w:eastAsia="Calibri" w:cs="Times New Roman"/>
          <w:kern w:val="0"/>
          <w:sz w:val="24"/>
          <w:szCs w:val="24"/>
          <w14:ligatures w14:val="none"/>
        </w:rPr>
        <w:t>Các cơ sở sản xuất giày, dép tập trung nhiều ở Đồng bằng sông Hồng và Đông Nam Bộ phụ thuộc vào</w:t>
      </w:r>
    </w:p>
    <w:p w14:paraId="0D2291A5" w14:textId="77777777" w:rsidR="006B07E3" w:rsidRPr="004D5B02" w:rsidRDefault="006B07E3" w:rsidP="004D5B02">
      <w:pPr>
        <w:spacing w:after="0" w:line="240" w:lineRule="auto"/>
        <w:jc w:val="left"/>
        <w:rPr>
          <w:rFonts w:eastAsia="Calibri" w:cs="Times New Roman"/>
          <w:b/>
          <w:kern w:val="0"/>
          <w:sz w:val="24"/>
          <w:szCs w:val="24"/>
          <w14:ligatures w14:val="none"/>
        </w:rPr>
      </w:pPr>
      <w:r w:rsidRPr="004D5B02">
        <w:rPr>
          <w:rFonts w:eastAsia="Calibri" w:cs="Times New Roman"/>
          <w:b/>
          <w:kern w:val="0"/>
          <w:sz w:val="24"/>
          <w:szCs w:val="24"/>
          <w14:ligatures w14:val="none"/>
        </w:rPr>
        <w:t xml:space="preserve">    A.</w:t>
      </w:r>
      <w:r w:rsidRPr="004D5B02">
        <w:rPr>
          <w:rFonts w:eastAsia="Calibri" w:cs="Times New Roman"/>
          <w:kern w:val="0"/>
          <w:sz w:val="24"/>
          <w:szCs w:val="24"/>
          <w14:ligatures w14:val="none"/>
        </w:rPr>
        <w:t xml:space="preserve"> lao động chất lượng, nguyên liệu dồi dào, vị trí địa lí và thị trường.  </w:t>
      </w:r>
      <w:r w:rsidRPr="004D5B02">
        <w:rPr>
          <w:rFonts w:eastAsia="Calibri" w:cs="Times New Roman"/>
          <w:b/>
          <w:kern w:val="0"/>
          <w:sz w:val="24"/>
          <w:szCs w:val="24"/>
          <w14:ligatures w14:val="none"/>
        </w:rPr>
        <w:t xml:space="preserve">           </w:t>
      </w:r>
    </w:p>
    <w:p w14:paraId="023A20B7" w14:textId="77777777" w:rsidR="006B07E3" w:rsidRPr="004D5B02" w:rsidRDefault="006B07E3" w:rsidP="004D5B02">
      <w:pPr>
        <w:spacing w:after="0" w:line="240" w:lineRule="auto"/>
        <w:jc w:val="left"/>
        <w:rPr>
          <w:rFonts w:eastAsia="Calibri" w:cs="Times New Roman"/>
          <w:b/>
          <w:kern w:val="0"/>
          <w:sz w:val="24"/>
          <w:szCs w:val="24"/>
          <w14:ligatures w14:val="none"/>
        </w:rPr>
      </w:pPr>
      <w:r w:rsidRPr="004D5B02">
        <w:rPr>
          <w:rFonts w:eastAsia="Calibri" w:cs="Times New Roman"/>
          <w:b/>
          <w:kern w:val="0"/>
          <w:sz w:val="24"/>
          <w:szCs w:val="24"/>
          <w14:ligatures w14:val="none"/>
        </w:rPr>
        <w:t xml:space="preserve">    B.</w:t>
      </w:r>
      <w:r w:rsidRPr="004D5B02">
        <w:rPr>
          <w:rFonts w:eastAsia="Calibri" w:cs="Times New Roman"/>
          <w:kern w:val="0"/>
          <w:sz w:val="24"/>
          <w:szCs w:val="24"/>
          <w14:ligatures w14:val="none"/>
        </w:rPr>
        <w:t xml:space="preserve"> tỉ lệ dân thành thị, cơ sở hạ tầng, giao thông vận tải và vốn đầu tư.</w:t>
      </w:r>
    </w:p>
    <w:p w14:paraId="0B05C1AF" w14:textId="77777777" w:rsidR="006B07E3" w:rsidRPr="004D5B02" w:rsidRDefault="006B07E3" w:rsidP="004D5B02">
      <w:pPr>
        <w:spacing w:after="0" w:line="240" w:lineRule="auto"/>
        <w:jc w:val="left"/>
        <w:rPr>
          <w:rFonts w:eastAsia="Calibri" w:cs="Times New Roman"/>
          <w:kern w:val="0"/>
          <w:sz w:val="24"/>
          <w:szCs w:val="24"/>
          <w14:ligatures w14:val="none"/>
        </w:rPr>
      </w:pPr>
      <w:r w:rsidRPr="004D5B02">
        <w:rPr>
          <w:rFonts w:eastAsia="Calibri" w:cs="Times New Roman"/>
          <w:b/>
          <w:kern w:val="0"/>
          <w:sz w:val="24"/>
          <w:szCs w:val="24"/>
          <w14:ligatures w14:val="none"/>
        </w:rPr>
        <w:t xml:space="preserve">    C.</w:t>
      </w:r>
      <w:r w:rsidRPr="004D5B02">
        <w:rPr>
          <w:rFonts w:eastAsia="Calibri" w:cs="Times New Roman"/>
          <w:kern w:val="0"/>
          <w:sz w:val="24"/>
          <w:szCs w:val="24"/>
          <w14:ligatures w14:val="none"/>
        </w:rPr>
        <w:t xml:space="preserve"> mạng lưới cung ứng, công nghiệp hỗ trợ, sức mua đa dạng và vốn.</w:t>
      </w:r>
    </w:p>
    <w:p w14:paraId="76E408B3" w14:textId="77777777" w:rsidR="006B07E3" w:rsidRPr="004D5B02" w:rsidRDefault="006B07E3" w:rsidP="004D5B02">
      <w:pPr>
        <w:spacing w:after="0" w:line="240" w:lineRule="auto"/>
        <w:jc w:val="left"/>
        <w:rPr>
          <w:rFonts w:eastAsia="Calibri" w:cs="Times New Roman"/>
          <w:kern w:val="0"/>
          <w:sz w:val="24"/>
          <w:szCs w:val="24"/>
          <w14:ligatures w14:val="none"/>
        </w:rPr>
      </w:pPr>
      <w:r w:rsidRPr="004D5B02">
        <w:rPr>
          <w:rFonts w:eastAsia="Calibri" w:cs="Times New Roman"/>
          <w:b/>
          <w:kern w:val="0"/>
          <w:sz w:val="24"/>
          <w:szCs w:val="24"/>
          <w14:ligatures w14:val="none"/>
        </w:rPr>
        <w:t xml:space="preserve">    </w:t>
      </w:r>
      <w:r w:rsidRPr="004D5B02">
        <w:rPr>
          <w:rFonts w:eastAsia="Calibri" w:cs="Times New Roman"/>
          <w:b/>
          <w:kern w:val="0"/>
          <w:sz w:val="24"/>
          <w:szCs w:val="24"/>
          <w:u w:val="single"/>
          <w14:ligatures w14:val="none"/>
        </w:rPr>
        <w:t>D.</w:t>
      </w:r>
      <w:r w:rsidRPr="004D5B02">
        <w:rPr>
          <w:rFonts w:eastAsia="Calibri" w:cs="Times New Roman"/>
          <w:kern w:val="0"/>
          <w:sz w:val="24"/>
          <w:szCs w:val="24"/>
          <w14:ligatures w14:val="none"/>
        </w:rPr>
        <w:t xml:space="preserve"> vị trí địa lí, cơ sở hạ tầng, lao động đông và rẻ, công nghiệp hỗ trợ.</w:t>
      </w:r>
    </w:p>
    <w:p w14:paraId="252EBFB8" w14:textId="77777777" w:rsidR="006B07E3" w:rsidRPr="004D5B02" w:rsidRDefault="006B07E3" w:rsidP="004D5B02">
      <w:pPr>
        <w:spacing w:after="0" w:line="240" w:lineRule="auto"/>
        <w:rPr>
          <w:rFonts w:eastAsia="Calibri" w:cs="Times New Roman"/>
          <w:i/>
          <w:kern w:val="0"/>
          <w:sz w:val="24"/>
          <w:szCs w:val="24"/>
          <w14:ligatures w14:val="none"/>
        </w:rPr>
      </w:pPr>
      <w:r w:rsidRPr="004D5B02">
        <w:rPr>
          <w:rFonts w:eastAsia="Calibri" w:cs="Times New Roman"/>
          <w:kern w:val="0"/>
          <w:sz w:val="24"/>
          <w:szCs w:val="24"/>
          <w14:ligatures w14:val="none"/>
        </w:rPr>
        <w:t xml:space="preserve">    </w:t>
      </w:r>
      <w:r w:rsidRPr="004D5B02">
        <w:rPr>
          <w:rFonts w:eastAsia="Calibri" w:cs="Times New Roman"/>
          <w:i/>
          <w:kern w:val="0"/>
          <w:sz w:val="24"/>
          <w:szCs w:val="24"/>
          <w14:ligatures w14:val="none"/>
        </w:rPr>
        <w:t>Sản xuất giày,dép phụ thuộc nhiều vào nguồn nguyên liệu nhập và thị trường xuất khẩu, vị trí địa lí và cơ sở hạng tầng góp phần thuận tiện trong lưu thông và giảm chi phí sản xuất; hai vùng đều đông dân và có sức hút với lao động từ các vùng khác nên lao động dồi dào, rẻ; sản xuất dày, dép cần sự hỗ trợ của nhiều ngành khác như sản xuất nguyên liệu, vật liệu.</w:t>
      </w:r>
    </w:p>
    <w:p w14:paraId="0F024A6F" w14:textId="79FA7280" w:rsidR="006B07E3" w:rsidRPr="004D5B02" w:rsidRDefault="006B07E3" w:rsidP="004D5B02">
      <w:pPr>
        <w:spacing w:after="0" w:line="240" w:lineRule="auto"/>
        <w:jc w:val="left"/>
        <w:rPr>
          <w:rFonts w:eastAsia="Calibri" w:cs="Times New Roman"/>
          <w:b/>
          <w:kern w:val="0"/>
          <w:sz w:val="24"/>
          <w:szCs w:val="24"/>
          <w14:ligatures w14:val="none"/>
        </w:rPr>
      </w:pPr>
      <w:r w:rsidRPr="004D5B02">
        <w:rPr>
          <w:rFonts w:eastAsia="Calibri" w:cs="Times New Roman"/>
          <w:b/>
          <w:kern w:val="0"/>
          <w:sz w:val="24"/>
          <w:szCs w:val="24"/>
          <w14:ligatures w14:val="none"/>
        </w:rPr>
        <w:t>Câu 1</w:t>
      </w:r>
      <w:r w:rsidR="008E5AE6" w:rsidRPr="004D5B02">
        <w:rPr>
          <w:rFonts w:eastAsia="Calibri" w:cs="Times New Roman"/>
          <w:b/>
          <w:kern w:val="0"/>
          <w:sz w:val="24"/>
          <w:szCs w:val="24"/>
          <w14:ligatures w14:val="none"/>
        </w:rPr>
        <w:t>7.</w:t>
      </w:r>
      <w:r w:rsidRPr="004D5B02">
        <w:rPr>
          <w:rFonts w:eastAsia="Calibri" w:cs="Times New Roman"/>
          <w:kern w:val="0"/>
          <w:sz w:val="24"/>
          <w:szCs w:val="24"/>
          <w14:ligatures w14:val="none"/>
        </w:rPr>
        <w:t xml:space="preserve"> Tác động chủ yếu của việc đẩy mạnh đô thị hóa nông thôn ở nước ta hiện nay</w:t>
      </w:r>
      <w:r w:rsidRPr="004D5B02">
        <w:rPr>
          <w:rFonts w:eastAsia="Calibri" w:cs="Times New Roman"/>
          <w:b/>
          <w:kern w:val="0"/>
          <w:sz w:val="24"/>
          <w:szCs w:val="24"/>
          <w14:ligatures w14:val="none"/>
        </w:rPr>
        <w:t xml:space="preserve">  </w:t>
      </w:r>
    </w:p>
    <w:p w14:paraId="65EE4D87" w14:textId="77777777" w:rsidR="006B07E3" w:rsidRPr="004D5B02" w:rsidRDefault="006B07E3" w:rsidP="004D5B02">
      <w:pPr>
        <w:spacing w:after="0" w:line="240" w:lineRule="auto"/>
        <w:jc w:val="left"/>
        <w:rPr>
          <w:rFonts w:eastAsia="Calibri" w:cs="Times New Roman"/>
          <w:b/>
          <w:kern w:val="0"/>
          <w:sz w:val="24"/>
          <w:szCs w:val="24"/>
          <w14:ligatures w14:val="none"/>
        </w:rPr>
      </w:pPr>
      <w:r w:rsidRPr="004D5B02">
        <w:rPr>
          <w:rFonts w:eastAsia="Calibri" w:cs="Times New Roman"/>
          <w:b/>
          <w:kern w:val="0"/>
          <w:sz w:val="24"/>
          <w:szCs w:val="24"/>
          <w14:ligatures w14:val="none"/>
        </w:rPr>
        <w:t xml:space="preserve">    A.</w:t>
      </w:r>
      <w:r w:rsidRPr="004D5B02">
        <w:rPr>
          <w:rFonts w:eastAsia="Calibri" w:cs="Times New Roman"/>
          <w:kern w:val="0"/>
          <w:sz w:val="24"/>
          <w:szCs w:val="24"/>
          <w14:ligatures w14:val="none"/>
        </w:rPr>
        <w:t xml:space="preserve"> thay đổi bộ mặt đất nước, tạo cơ hội thu hút vốn đầu tư nước ngoài, tạo nhiều việc làm.  </w:t>
      </w:r>
      <w:r w:rsidRPr="004D5B02">
        <w:rPr>
          <w:rFonts w:eastAsia="Calibri" w:cs="Times New Roman"/>
          <w:b/>
          <w:kern w:val="0"/>
          <w:sz w:val="24"/>
          <w:szCs w:val="24"/>
          <w14:ligatures w14:val="none"/>
        </w:rPr>
        <w:t xml:space="preserve">           </w:t>
      </w:r>
    </w:p>
    <w:p w14:paraId="02211FA5" w14:textId="77777777" w:rsidR="006B07E3" w:rsidRPr="004D5B02" w:rsidRDefault="006B07E3" w:rsidP="004D5B02">
      <w:pPr>
        <w:spacing w:after="0" w:line="240" w:lineRule="auto"/>
        <w:jc w:val="left"/>
        <w:rPr>
          <w:rFonts w:eastAsia="Calibri" w:cs="Times New Roman"/>
          <w:b/>
          <w:kern w:val="0"/>
          <w:sz w:val="24"/>
          <w:szCs w:val="24"/>
          <w14:ligatures w14:val="none"/>
        </w:rPr>
      </w:pPr>
      <w:r w:rsidRPr="004D5B02">
        <w:rPr>
          <w:rFonts w:eastAsia="Calibri" w:cs="Times New Roman"/>
          <w:b/>
          <w:kern w:val="0"/>
          <w:sz w:val="24"/>
          <w:szCs w:val="24"/>
          <w14:ligatures w14:val="none"/>
        </w:rPr>
        <w:t xml:space="preserve">    </w:t>
      </w:r>
      <w:r w:rsidRPr="004D5B02">
        <w:rPr>
          <w:rFonts w:eastAsia="Calibri" w:cs="Times New Roman"/>
          <w:b/>
          <w:kern w:val="0"/>
          <w:sz w:val="24"/>
          <w:szCs w:val="24"/>
          <w:u w:val="single"/>
          <w14:ligatures w14:val="none"/>
        </w:rPr>
        <w:t>B.</w:t>
      </w:r>
      <w:r w:rsidRPr="004D5B02">
        <w:rPr>
          <w:rFonts w:eastAsia="Calibri" w:cs="Times New Roman"/>
          <w:kern w:val="0"/>
          <w:sz w:val="24"/>
          <w:szCs w:val="24"/>
          <w14:ligatures w14:val="none"/>
        </w:rPr>
        <w:t xml:space="preserve"> phát triển và chuyển dịch cơ cấu kinh tế, giải quyết việc làm, lan tỏa lối sống thành thị. </w:t>
      </w:r>
    </w:p>
    <w:p w14:paraId="4BC7AA1F" w14:textId="77777777" w:rsidR="006B07E3" w:rsidRPr="004D5B02" w:rsidRDefault="006B07E3" w:rsidP="004D5B02">
      <w:pPr>
        <w:spacing w:after="0" w:line="240" w:lineRule="auto"/>
        <w:jc w:val="left"/>
        <w:rPr>
          <w:rFonts w:eastAsia="Calibri" w:cs="Times New Roman"/>
          <w:kern w:val="0"/>
          <w:sz w:val="24"/>
          <w:szCs w:val="24"/>
          <w14:ligatures w14:val="none"/>
        </w:rPr>
      </w:pPr>
      <w:r w:rsidRPr="004D5B02">
        <w:rPr>
          <w:rFonts w:eastAsia="Calibri" w:cs="Times New Roman"/>
          <w:b/>
          <w:kern w:val="0"/>
          <w:sz w:val="24"/>
          <w:szCs w:val="24"/>
          <w14:ligatures w14:val="none"/>
        </w:rPr>
        <w:t xml:space="preserve">    C.</w:t>
      </w:r>
      <w:r w:rsidRPr="004D5B02">
        <w:rPr>
          <w:rFonts w:eastAsia="Calibri" w:cs="Times New Roman"/>
          <w:kern w:val="0"/>
          <w:sz w:val="24"/>
          <w:szCs w:val="24"/>
          <w14:ligatures w14:val="none"/>
        </w:rPr>
        <w:t xml:space="preserve"> thu hút lực lượng lao động và dân cư, mở rộng thị trường tiêu thụ, nâng cao thu nhập. </w:t>
      </w:r>
    </w:p>
    <w:p w14:paraId="45D65569" w14:textId="77777777" w:rsidR="006B07E3" w:rsidRPr="004D5B02" w:rsidRDefault="006B07E3" w:rsidP="004D5B02">
      <w:pPr>
        <w:spacing w:after="0" w:line="240" w:lineRule="auto"/>
        <w:jc w:val="left"/>
        <w:rPr>
          <w:rFonts w:eastAsia="Calibri" w:cs="Times New Roman"/>
          <w:kern w:val="0"/>
          <w:sz w:val="24"/>
          <w:szCs w:val="24"/>
          <w14:ligatures w14:val="none"/>
        </w:rPr>
      </w:pPr>
      <w:r w:rsidRPr="004D5B02">
        <w:rPr>
          <w:rFonts w:eastAsia="Calibri" w:cs="Times New Roman"/>
          <w:b/>
          <w:kern w:val="0"/>
          <w:sz w:val="24"/>
          <w:szCs w:val="24"/>
          <w14:ligatures w14:val="none"/>
        </w:rPr>
        <w:t xml:space="preserve">    D.</w:t>
      </w:r>
      <w:r w:rsidRPr="004D5B02">
        <w:rPr>
          <w:rFonts w:eastAsia="Calibri" w:cs="Times New Roman"/>
          <w:kern w:val="0"/>
          <w:sz w:val="24"/>
          <w:szCs w:val="24"/>
          <w14:ligatures w14:val="none"/>
        </w:rPr>
        <w:t xml:space="preserve"> chuyển dịch cơ cấu lao động, thúc đẩy phát triển nhiều ngành nghề, phát triển dịch vụ.</w:t>
      </w:r>
    </w:p>
    <w:p w14:paraId="4A976813" w14:textId="77777777" w:rsidR="006B07E3" w:rsidRPr="004D5B02" w:rsidRDefault="006B07E3" w:rsidP="004D5B02">
      <w:pPr>
        <w:spacing w:after="0" w:line="240" w:lineRule="auto"/>
        <w:rPr>
          <w:rFonts w:eastAsia="Calibri" w:cs="Times New Roman"/>
          <w:i/>
          <w:kern w:val="0"/>
          <w:sz w:val="24"/>
          <w:szCs w:val="24"/>
          <w14:ligatures w14:val="none"/>
        </w:rPr>
      </w:pPr>
      <w:r w:rsidRPr="004D5B02">
        <w:rPr>
          <w:rFonts w:eastAsia="Calibri" w:cs="Times New Roman"/>
          <w:b/>
          <w:kern w:val="0"/>
          <w:sz w:val="24"/>
          <w:szCs w:val="24"/>
          <w14:ligatures w14:val="none"/>
        </w:rPr>
        <w:t xml:space="preserve">    </w:t>
      </w:r>
      <w:r w:rsidRPr="004D5B02">
        <w:rPr>
          <w:rFonts w:eastAsia="Calibri" w:cs="Times New Roman"/>
          <w:i/>
          <w:kern w:val="0"/>
          <w:sz w:val="24"/>
          <w:szCs w:val="24"/>
          <w14:ligatures w14:val="none"/>
        </w:rPr>
        <w:t xml:space="preserve">Đô thị hóa nông thôn là việc đẩy mạnh phát triển công nghiệp-xây dựng và dịch vụ ở vùng nông thôn, từ đó giải quyết được nhiều việc làm hơn cho lao động nông thôn; công nghiệp-xây dựng và dịch vụ ở nông thôn phát triển làm tăng tỉ trọng đóng góp vào GDP và thúc đẩy kinh tế phát triển; diện mạo nông thôn thay đổi gắn liền với lối sống mới được hình thành.  </w:t>
      </w:r>
    </w:p>
    <w:p w14:paraId="0558EF5D" w14:textId="6DE28EAD" w:rsidR="001754F8" w:rsidRPr="004D5B02" w:rsidRDefault="001754F8" w:rsidP="004D5B02">
      <w:pPr>
        <w:tabs>
          <w:tab w:val="left" w:pos="280"/>
        </w:tabs>
        <w:spacing w:after="0" w:line="240" w:lineRule="auto"/>
        <w:ind w:left="292" w:hanging="292"/>
        <w:jc w:val="left"/>
        <w:rPr>
          <w:rFonts w:eastAsia="Times New Roman" w:cs="Times New Roman"/>
          <w:kern w:val="0"/>
          <w:sz w:val="24"/>
          <w:szCs w:val="24"/>
          <w14:ligatures w14:val="none"/>
        </w:rPr>
      </w:pPr>
      <w:r w:rsidRPr="004D5B02">
        <w:rPr>
          <w:rFonts w:eastAsia="Times New Roman" w:cs="Times New Roman"/>
          <w:b/>
          <w:kern w:val="0"/>
          <w:sz w:val="24"/>
          <w:szCs w:val="24"/>
          <w14:ligatures w14:val="none"/>
        </w:rPr>
        <w:t xml:space="preserve">Câu </w:t>
      </w:r>
      <w:r w:rsidR="008E5AE6" w:rsidRPr="004D5B02">
        <w:rPr>
          <w:rFonts w:eastAsia="Times New Roman" w:cs="Times New Roman"/>
          <w:b/>
          <w:kern w:val="0"/>
          <w:sz w:val="24"/>
          <w:szCs w:val="24"/>
          <w14:ligatures w14:val="none"/>
        </w:rPr>
        <w:t xml:space="preserve">18. </w:t>
      </w:r>
      <w:r w:rsidRPr="004D5B02">
        <w:rPr>
          <w:rFonts w:eastAsia="Times New Roman" w:cs="Times New Roman"/>
          <w:kern w:val="0"/>
          <w:sz w:val="24"/>
          <w:szCs w:val="24"/>
          <w14:ligatures w14:val="none"/>
        </w:rPr>
        <w:t>Nhận xét nào sau đây đúng về cơ cấu dân số theo xã hội ở nước ta?</w:t>
      </w:r>
    </w:p>
    <w:p w14:paraId="3FE36481" w14:textId="776E57AE" w:rsidR="001754F8" w:rsidRPr="004D5B02" w:rsidRDefault="001754F8" w:rsidP="004D5B02">
      <w:pPr>
        <w:tabs>
          <w:tab w:val="left" w:pos="280"/>
        </w:tabs>
        <w:spacing w:after="0" w:line="240" w:lineRule="auto"/>
        <w:ind w:left="292" w:hanging="292"/>
        <w:jc w:val="left"/>
        <w:rPr>
          <w:rFonts w:eastAsia="Times New Roman" w:cs="Times New Roman"/>
          <w:b/>
          <w:kern w:val="0"/>
          <w:sz w:val="24"/>
          <w:szCs w:val="24"/>
          <w14:ligatures w14:val="none"/>
        </w:rPr>
      </w:pPr>
      <w:r w:rsidRPr="004D5B02">
        <w:rPr>
          <w:rFonts w:eastAsia="Times New Roman" w:cs="Times New Roman"/>
          <w:b/>
          <w:kern w:val="0"/>
          <w:sz w:val="24"/>
          <w:szCs w:val="24"/>
          <w14:ligatures w14:val="none"/>
        </w:rPr>
        <w:t xml:space="preserve">A. </w:t>
      </w:r>
      <w:r w:rsidRPr="004D5B02">
        <w:rPr>
          <w:rFonts w:eastAsia="Times New Roman" w:cs="Times New Roman"/>
          <w:kern w:val="0"/>
          <w:sz w:val="24"/>
          <w:szCs w:val="24"/>
          <w14:ligatures w14:val="none"/>
        </w:rPr>
        <w:t>Tỉ số giới tính</w:t>
      </w:r>
      <w:r w:rsidR="002B6FA9">
        <w:rPr>
          <w:rFonts w:eastAsia="Times New Roman" w:cs="Times New Roman"/>
          <w:kern w:val="0"/>
          <w:sz w:val="24"/>
          <w:szCs w:val="24"/>
          <w14:ligatures w14:val="none"/>
        </w:rPr>
        <w:t xml:space="preserve"> khi sinh</w:t>
      </w:r>
      <w:r w:rsidRPr="004D5B02">
        <w:rPr>
          <w:rFonts w:eastAsia="Times New Roman" w:cs="Times New Roman"/>
          <w:kern w:val="0"/>
          <w:sz w:val="24"/>
          <w:szCs w:val="24"/>
          <w14:ligatures w14:val="none"/>
        </w:rPr>
        <w:t xml:space="preserve"> khá cân bằng, có sự chênh lệch giữa các khu vực.</w:t>
      </w:r>
      <w:r w:rsidRPr="004D5B02">
        <w:rPr>
          <w:rFonts w:eastAsia="Times New Roman" w:cs="Times New Roman"/>
          <w:b/>
          <w:kern w:val="0"/>
          <w:sz w:val="24"/>
          <w:szCs w:val="24"/>
          <w14:ligatures w14:val="none"/>
        </w:rPr>
        <w:tab/>
      </w:r>
    </w:p>
    <w:p w14:paraId="119378AA" w14:textId="77777777" w:rsidR="001754F8" w:rsidRPr="004D5B02" w:rsidRDefault="001754F8" w:rsidP="004D5B02">
      <w:pPr>
        <w:tabs>
          <w:tab w:val="left" w:pos="280"/>
        </w:tabs>
        <w:spacing w:after="0" w:line="240" w:lineRule="auto"/>
        <w:ind w:left="292" w:hanging="292"/>
        <w:jc w:val="left"/>
        <w:rPr>
          <w:rFonts w:eastAsia="Times New Roman" w:cs="Times New Roman"/>
          <w:kern w:val="0"/>
          <w:sz w:val="24"/>
          <w:szCs w:val="24"/>
          <w14:ligatures w14:val="none"/>
        </w:rPr>
      </w:pPr>
      <w:r w:rsidRPr="004D5B02">
        <w:rPr>
          <w:rFonts w:eastAsia="Times New Roman" w:cs="Times New Roman"/>
          <w:b/>
          <w:kern w:val="0"/>
          <w:sz w:val="24"/>
          <w:szCs w:val="24"/>
          <w14:ligatures w14:val="none"/>
        </w:rPr>
        <w:t xml:space="preserve">B. </w:t>
      </w:r>
      <w:r w:rsidRPr="004D5B02">
        <w:rPr>
          <w:rFonts w:eastAsia="Times New Roman" w:cs="Times New Roman"/>
          <w:kern w:val="0"/>
          <w:sz w:val="24"/>
          <w:szCs w:val="24"/>
          <w14:ligatures w14:val="none"/>
        </w:rPr>
        <w:t>Cơ cấu theo tuổi luôn thay đổi, tỉ lệ nhóm tuổi trẻ em nhỏ nhất.</w:t>
      </w:r>
    </w:p>
    <w:p w14:paraId="6188D664" w14:textId="77777777" w:rsidR="001754F8" w:rsidRPr="004D5B02" w:rsidRDefault="001754F8" w:rsidP="004D5B02">
      <w:pPr>
        <w:tabs>
          <w:tab w:val="left" w:pos="280"/>
        </w:tabs>
        <w:spacing w:after="0" w:line="240" w:lineRule="auto"/>
        <w:ind w:left="292" w:hanging="292"/>
        <w:jc w:val="left"/>
        <w:rPr>
          <w:rFonts w:eastAsia="Times New Roman" w:cs="Times New Roman"/>
          <w:b/>
          <w:kern w:val="0"/>
          <w:sz w:val="24"/>
          <w:szCs w:val="24"/>
          <w14:ligatures w14:val="none"/>
        </w:rPr>
      </w:pPr>
      <w:r w:rsidRPr="004D5B02">
        <w:rPr>
          <w:rFonts w:eastAsia="Times New Roman" w:cs="Times New Roman"/>
          <w:b/>
          <w:kern w:val="0"/>
          <w:sz w:val="24"/>
          <w:szCs w:val="24"/>
          <w:u w:val="single"/>
          <w14:ligatures w14:val="none"/>
        </w:rPr>
        <w:t>C</w:t>
      </w:r>
      <w:r w:rsidRPr="004D5B02">
        <w:rPr>
          <w:rFonts w:eastAsia="Times New Roman" w:cs="Times New Roman"/>
          <w:b/>
          <w:kern w:val="0"/>
          <w:sz w:val="24"/>
          <w:szCs w:val="24"/>
          <w14:ligatures w14:val="none"/>
        </w:rPr>
        <w:t xml:space="preserve">. </w:t>
      </w:r>
      <w:r w:rsidRPr="004D5B02">
        <w:rPr>
          <w:rFonts w:eastAsia="Times New Roman" w:cs="Times New Roman"/>
          <w:bCs/>
          <w:kern w:val="0"/>
          <w:sz w:val="24"/>
          <w:szCs w:val="24"/>
          <w14:ligatures w14:val="none"/>
        </w:rPr>
        <w:t>Trình độ học vấn được nâng cao, khác biệt giữa các khu vực.</w:t>
      </w:r>
      <w:r w:rsidRPr="004D5B02">
        <w:rPr>
          <w:rFonts w:eastAsia="Times New Roman" w:cs="Times New Roman"/>
          <w:b/>
          <w:kern w:val="0"/>
          <w:sz w:val="24"/>
          <w:szCs w:val="24"/>
          <w14:ligatures w14:val="none"/>
        </w:rPr>
        <w:tab/>
      </w:r>
    </w:p>
    <w:p w14:paraId="5995A2DA" w14:textId="77777777" w:rsidR="001754F8" w:rsidRPr="004D5B02" w:rsidRDefault="001754F8" w:rsidP="004D5B02">
      <w:pPr>
        <w:tabs>
          <w:tab w:val="left" w:pos="280"/>
        </w:tabs>
        <w:spacing w:after="0" w:line="240" w:lineRule="auto"/>
        <w:ind w:left="292" w:hanging="292"/>
        <w:jc w:val="left"/>
        <w:rPr>
          <w:rFonts w:eastAsia="Times New Roman" w:cs="Times New Roman"/>
          <w:kern w:val="0"/>
          <w:sz w:val="24"/>
          <w:szCs w:val="24"/>
          <w14:ligatures w14:val="none"/>
        </w:rPr>
      </w:pPr>
      <w:r w:rsidRPr="004D5B02">
        <w:rPr>
          <w:rFonts w:eastAsia="Times New Roman" w:cs="Times New Roman"/>
          <w:b/>
          <w:kern w:val="0"/>
          <w:sz w:val="24"/>
          <w:szCs w:val="24"/>
          <w14:ligatures w14:val="none"/>
        </w:rPr>
        <w:lastRenderedPageBreak/>
        <w:t xml:space="preserve">D. </w:t>
      </w:r>
      <w:r w:rsidRPr="004D5B02">
        <w:rPr>
          <w:rFonts w:eastAsia="Times New Roman" w:cs="Times New Roman"/>
          <w:bCs/>
          <w:kern w:val="0"/>
          <w:sz w:val="24"/>
          <w:szCs w:val="24"/>
          <w14:ligatures w14:val="none"/>
        </w:rPr>
        <w:t>Thành phần dân tộc đa dạng, tỉ lệ dân tộc thiểu số tăng nhanh</w:t>
      </w:r>
      <w:r w:rsidRPr="004D5B02">
        <w:rPr>
          <w:rFonts w:eastAsia="Times New Roman" w:cs="Times New Roman"/>
          <w:kern w:val="0"/>
          <w:sz w:val="24"/>
          <w:szCs w:val="24"/>
          <w14:ligatures w14:val="none"/>
        </w:rPr>
        <w:t>.</w:t>
      </w:r>
    </w:p>
    <w:p w14:paraId="0FE04BCA" w14:textId="4FCBF246" w:rsidR="009C2E58" w:rsidRPr="004D5B02" w:rsidRDefault="00DB31EB" w:rsidP="004D5B02">
      <w:pPr>
        <w:tabs>
          <w:tab w:val="left" w:pos="283"/>
        </w:tabs>
        <w:spacing w:after="0" w:line="240" w:lineRule="auto"/>
        <w:jc w:val="left"/>
        <w:rPr>
          <w:rFonts w:eastAsia="Times New Roman" w:cs="Times New Roman"/>
          <w:color w:val="000000"/>
          <w:spacing w:val="-2"/>
          <w:sz w:val="24"/>
          <w:szCs w:val="24"/>
          <w:lang w:val="fr-FR" w:eastAsia="ja-JP"/>
          <w14:ligatures w14:val="none"/>
        </w:rPr>
      </w:pPr>
      <w:r w:rsidRPr="004D5B02">
        <w:rPr>
          <w:rFonts w:eastAsia="Times New Roman" w:cs="Times New Roman"/>
          <w:b/>
          <w:bCs/>
          <w:color w:val="000000"/>
          <w:spacing w:val="-2"/>
          <w:sz w:val="24"/>
          <w:szCs w:val="24"/>
          <w:lang w:val="fr-FR" w:eastAsia="ja-JP"/>
          <w14:ligatures w14:val="none"/>
        </w:rPr>
        <w:t xml:space="preserve">Câu </w:t>
      </w:r>
      <w:r w:rsidR="008E5AE6" w:rsidRPr="004D5B02">
        <w:rPr>
          <w:rFonts w:eastAsia="Times New Roman" w:cs="Times New Roman"/>
          <w:b/>
          <w:bCs/>
          <w:color w:val="000000"/>
          <w:spacing w:val="-2"/>
          <w:sz w:val="24"/>
          <w:szCs w:val="24"/>
          <w:lang w:val="fr-FR" w:eastAsia="ja-JP"/>
          <w14:ligatures w14:val="none"/>
        </w:rPr>
        <w:t xml:space="preserve">19. </w:t>
      </w:r>
      <w:r w:rsidRPr="004D5B02">
        <w:rPr>
          <w:rFonts w:eastAsia="Times New Roman" w:cs="Times New Roman"/>
          <w:color w:val="000000"/>
          <w:spacing w:val="-2"/>
          <w:sz w:val="24"/>
          <w:szCs w:val="24"/>
          <w:lang w:val="fr-FR" w:eastAsia="ja-JP"/>
          <w14:ligatures w14:val="none"/>
        </w:rPr>
        <w:t>Trong cùng một khu vực nội chí tuyến, nhưng chế độ nhiệt ở</w:t>
      </w:r>
      <w:r w:rsidR="009B2D9F" w:rsidRPr="004D5B02">
        <w:rPr>
          <w:rFonts w:eastAsia="Times New Roman" w:cs="Times New Roman"/>
          <w:color w:val="000000"/>
          <w:spacing w:val="-2"/>
          <w:sz w:val="24"/>
          <w:szCs w:val="24"/>
          <w:lang w:val="fr-FR" w:eastAsia="ja-JP"/>
          <w14:ligatures w14:val="none"/>
        </w:rPr>
        <w:t xml:space="preserve"> nước ta</w:t>
      </w:r>
      <w:r w:rsidRPr="004D5B02">
        <w:rPr>
          <w:rFonts w:eastAsia="Times New Roman" w:cs="Times New Roman"/>
          <w:color w:val="000000"/>
          <w:spacing w:val="-2"/>
          <w:sz w:val="24"/>
          <w:szCs w:val="24"/>
          <w:lang w:val="fr-FR" w:eastAsia="ja-JP"/>
          <w14:ligatures w14:val="none"/>
        </w:rPr>
        <w:t xml:space="preserve"> miền Bắc </w:t>
      </w:r>
      <w:r w:rsidR="00284818" w:rsidRPr="004D5B02">
        <w:rPr>
          <w:rFonts w:eastAsia="Times New Roman" w:cs="Times New Roman"/>
          <w:color w:val="000000"/>
          <w:spacing w:val="-2"/>
          <w:sz w:val="24"/>
          <w:szCs w:val="24"/>
          <w:lang w:val="fr-FR" w:eastAsia="ja-JP"/>
          <w14:ligatures w14:val="none"/>
        </w:rPr>
        <w:t>chỉ có một tối đa và một tối thiểu, còn ở miền Nam có hai tối đa và hai tối thiểu </w:t>
      </w:r>
      <w:r w:rsidR="009C2E58" w:rsidRPr="004D5B02">
        <w:rPr>
          <w:rFonts w:eastAsia="Times New Roman" w:cs="Times New Roman"/>
          <w:color w:val="000000"/>
          <w:spacing w:val="-2"/>
          <w:sz w:val="24"/>
          <w:szCs w:val="24"/>
          <w:lang w:val="fr-FR" w:eastAsia="ja-JP"/>
          <w14:ligatures w14:val="none"/>
        </w:rPr>
        <w:t>do  các yếu tố</w:t>
      </w:r>
    </w:p>
    <w:p w14:paraId="4D651AEF" w14:textId="736D22BC" w:rsidR="00284818" w:rsidRPr="004D5B02" w:rsidRDefault="00C51B77" w:rsidP="004D5B02">
      <w:pPr>
        <w:pStyle w:val="ListParagraph"/>
        <w:numPr>
          <w:ilvl w:val="0"/>
          <w:numId w:val="2"/>
        </w:numPr>
        <w:tabs>
          <w:tab w:val="left" w:pos="283"/>
        </w:tabs>
        <w:spacing w:after="0" w:line="240" w:lineRule="auto"/>
        <w:jc w:val="left"/>
        <w:rPr>
          <w:rFonts w:eastAsia="Times New Roman" w:cs="Times New Roman"/>
          <w:color w:val="000000"/>
          <w:spacing w:val="-2"/>
          <w:sz w:val="24"/>
          <w:szCs w:val="24"/>
          <w:lang w:val="fr-FR" w:eastAsia="ja-JP"/>
          <w14:ligatures w14:val="none"/>
        </w:rPr>
      </w:pPr>
      <w:r w:rsidRPr="004D5B02">
        <w:rPr>
          <w:rFonts w:eastAsia="Times New Roman" w:cs="Times New Roman"/>
          <w:color w:val="000000"/>
          <w:spacing w:val="-2"/>
          <w:sz w:val="24"/>
          <w:szCs w:val="24"/>
          <w:u w:val="single"/>
          <w:lang w:val="fr-FR" w:eastAsia="ja-JP"/>
          <w14:ligatures w14:val="none"/>
        </w:rPr>
        <w:t>Vị trí địa lí</w:t>
      </w:r>
      <w:r w:rsidR="009C2E58" w:rsidRPr="004D5B02">
        <w:rPr>
          <w:rFonts w:eastAsia="Times New Roman" w:cs="Times New Roman"/>
          <w:color w:val="000000"/>
          <w:spacing w:val="-2"/>
          <w:sz w:val="24"/>
          <w:szCs w:val="24"/>
          <w:u w:val="single"/>
          <w:lang w:val="fr-FR" w:eastAsia="ja-JP"/>
          <w14:ligatures w14:val="none"/>
        </w:rPr>
        <w:t>, gió mùa,</w:t>
      </w:r>
      <w:r w:rsidR="00A00E41">
        <w:rPr>
          <w:rFonts w:eastAsia="Times New Roman" w:cs="Times New Roman"/>
          <w:color w:val="000000"/>
          <w:spacing w:val="-2"/>
          <w:sz w:val="24"/>
          <w:szCs w:val="24"/>
          <w:u w:val="single"/>
          <w:lang w:val="fr-FR" w:eastAsia="ja-JP"/>
          <w14:ligatures w14:val="none"/>
        </w:rPr>
        <w:t xml:space="preserve"> thời gian</w:t>
      </w:r>
      <w:r w:rsidR="009C2E58" w:rsidRPr="004D5B02">
        <w:rPr>
          <w:rFonts w:eastAsia="Times New Roman" w:cs="Times New Roman"/>
          <w:color w:val="000000"/>
          <w:spacing w:val="-2"/>
          <w:sz w:val="24"/>
          <w:szCs w:val="24"/>
          <w:u w:val="single"/>
          <w:lang w:val="fr-FR" w:eastAsia="ja-JP"/>
          <w14:ligatures w14:val="none"/>
        </w:rPr>
        <w:t xml:space="preserve"> Mặt Trời lên thiên đỉnh</w:t>
      </w:r>
      <w:r w:rsidR="009C2E58" w:rsidRPr="004D5B02">
        <w:rPr>
          <w:rFonts w:eastAsia="Times New Roman" w:cs="Times New Roman"/>
          <w:color w:val="000000"/>
          <w:spacing w:val="-2"/>
          <w:sz w:val="24"/>
          <w:szCs w:val="24"/>
          <w:lang w:val="fr-FR" w:eastAsia="ja-JP"/>
          <w14:ligatures w14:val="none"/>
        </w:rPr>
        <w:t>.</w:t>
      </w:r>
    </w:p>
    <w:p w14:paraId="14B560E6" w14:textId="1DDB8654" w:rsidR="009C2E58" w:rsidRPr="004D5B02" w:rsidRDefault="009C2E58" w:rsidP="004D5B02">
      <w:pPr>
        <w:pStyle w:val="ListParagraph"/>
        <w:numPr>
          <w:ilvl w:val="0"/>
          <w:numId w:val="2"/>
        </w:numPr>
        <w:tabs>
          <w:tab w:val="left" w:pos="283"/>
        </w:tabs>
        <w:spacing w:after="0" w:line="240" w:lineRule="auto"/>
        <w:jc w:val="left"/>
        <w:rPr>
          <w:rFonts w:eastAsia="Times New Roman" w:cs="Times New Roman"/>
          <w:color w:val="000000"/>
          <w:spacing w:val="-2"/>
          <w:sz w:val="24"/>
          <w:szCs w:val="24"/>
          <w:lang w:val="fr-FR" w:eastAsia="ja-JP"/>
          <w14:ligatures w14:val="none"/>
        </w:rPr>
      </w:pPr>
      <w:r w:rsidRPr="004D5B02">
        <w:rPr>
          <w:rFonts w:eastAsia="Times New Roman" w:cs="Times New Roman"/>
          <w:color w:val="000000"/>
          <w:spacing w:val="-2"/>
          <w:sz w:val="24"/>
          <w:szCs w:val="24"/>
          <w:lang w:val="fr-FR" w:eastAsia="ja-JP"/>
          <w14:ligatures w14:val="none"/>
        </w:rPr>
        <w:t>Đặc điểm lãnh thổ, chế độ mưa, gió mùa.</w:t>
      </w:r>
    </w:p>
    <w:p w14:paraId="35D82B07" w14:textId="0259664C" w:rsidR="009C2E58" w:rsidRPr="004D5B02" w:rsidRDefault="00A00E41" w:rsidP="004D5B02">
      <w:pPr>
        <w:pStyle w:val="ListParagraph"/>
        <w:numPr>
          <w:ilvl w:val="0"/>
          <w:numId w:val="2"/>
        </w:numPr>
        <w:tabs>
          <w:tab w:val="left" w:pos="283"/>
        </w:tabs>
        <w:spacing w:after="0" w:line="240" w:lineRule="auto"/>
        <w:jc w:val="left"/>
        <w:rPr>
          <w:rFonts w:eastAsia="Times New Roman" w:cs="Times New Roman"/>
          <w:color w:val="000000"/>
          <w:spacing w:val="-2"/>
          <w:sz w:val="24"/>
          <w:szCs w:val="24"/>
          <w:lang w:val="fr-FR" w:eastAsia="ja-JP"/>
          <w14:ligatures w14:val="none"/>
        </w:rPr>
      </w:pPr>
      <w:r>
        <w:rPr>
          <w:rFonts w:eastAsia="Times New Roman" w:cs="Times New Roman"/>
          <w:color w:val="000000"/>
          <w:spacing w:val="-2"/>
          <w:sz w:val="24"/>
          <w:szCs w:val="24"/>
          <w:lang w:val="fr-FR" w:eastAsia="ja-JP"/>
          <w14:ligatures w14:val="none"/>
        </w:rPr>
        <w:t xml:space="preserve">Thời gian </w:t>
      </w:r>
      <w:r w:rsidR="00195D73" w:rsidRPr="004D5B02">
        <w:rPr>
          <w:rFonts w:eastAsia="Times New Roman" w:cs="Times New Roman"/>
          <w:color w:val="000000"/>
          <w:spacing w:val="-2"/>
          <w:sz w:val="24"/>
          <w:szCs w:val="24"/>
          <w:lang w:val="fr-FR" w:eastAsia="ja-JP"/>
          <w14:ligatures w14:val="none"/>
        </w:rPr>
        <w:t>Mặt trời lên thiên đỉnh, gió mùa, địa hình.</w:t>
      </w:r>
    </w:p>
    <w:p w14:paraId="145126A4" w14:textId="39C901AE" w:rsidR="00195D73" w:rsidRDefault="00C51B77" w:rsidP="004D5B02">
      <w:pPr>
        <w:pStyle w:val="ListParagraph"/>
        <w:numPr>
          <w:ilvl w:val="0"/>
          <w:numId w:val="2"/>
        </w:numPr>
        <w:tabs>
          <w:tab w:val="left" w:pos="283"/>
        </w:tabs>
        <w:spacing w:after="0" w:line="240" w:lineRule="auto"/>
        <w:jc w:val="left"/>
        <w:rPr>
          <w:rFonts w:eastAsia="Times New Roman" w:cs="Times New Roman"/>
          <w:color w:val="000000"/>
          <w:spacing w:val="-2"/>
          <w:sz w:val="24"/>
          <w:szCs w:val="24"/>
          <w:lang w:val="fr-FR" w:eastAsia="ja-JP"/>
          <w14:ligatures w14:val="none"/>
        </w:rPr>
      </w:pPr>
      <w:r w:rsidRPr="004D5B02">
        <w:rPr>
          <w:rFonts w:eastAsia="Times New Roman" w:cs="Times New Roman"/>
          <w:color w:val="000000"/>
          <w:spacing w:val="-2"/>
          <w:sz w:val="24"/>
          <w:szCs w:val="24"/>
          <w:lang w:val="fr-FR" w:eastAsia="ja-JP"/>
          <w14:ligatures w14:val="none"/>
        </w:rPr>
        <w:t>Vị trí địa lí</w:t>
      </w:r>
      <w:r w:rsidR="00195D73" w:rsidRPr="004D5B02">
        <w:rPr>
          <w:rFonts w:eastAsia="Times New Roman" w:cs="Times New Roman"/>
          <w:color w:val="000000"/>
          <w:spacing w:val="-2"/>
          <w:sz w:val="24"/>
          <w:szCs w:val="24"/>
          <w:lang w:val="fr-FR" w:eastAsia="ja-JP"/>
          <w14:ligatures w14:val="none"/>
        </w:rPr>
        <w:t xml:space="preserve">, địa hình, chế độ mưa. </w:t>
      </w:r>
    </w:p>
    <w:p w14:paraId="4E1D8DCB" w14:textId="77777777" w:rsidR="00F85924" w:rsidRPr="00F85924" w:rsidRDefault="00F85924" w:rsidP="00F85924">
      <w:pPr>
        <w:shd w:val="clear" w:color="auto" w:fill="FFFFFF"/>
        <w:spacing w:after="0" w:line="240" w:lineRule="auto"/>
        <w:jc w:val="left"/>
        <w:rPr>
          <w:rFonts w:eastAsia="Times New Roman" w:cs="Times New Roman"/>
          <w:i/>
          <w:iCs/>
          <w:color w:val="0A0A0A"/>
          <w:kern w:val="0"/>
          <w:sz w:val="24"/>
          <w:szCs w:val="24"/>
          <w14:ligatures w14:val="none"/>
        </w:rPr>
      </w:pPr>
      <w:r w:rsidRPr="00F85924">
        <w:rPr>
          <w:rFonts w:eastAsia="Times New Roman" w:cs="Times New Roman"/>
          <w:i/>
          <w:iCs/>
          <w:color w:val="0A0A0A"/>
          <w:kern w:val="0"/>
          <w:sz w:val="24"/>
          <w:szCs w:val="24"/>
          <w14:ligatures w14:val="none"/>
        </w:rPr>
        <w:t>Sự khác biệt về chế độ nhiệt giữa miền Bắc (có một tối đa và một tối thiểu) và miền Nam (có hai tối đa và hai tối thiểu) ở Việt Nam chủ yếu là do tác động tổng hợp của vị trí địa lí (vĩ độ), hoạt động của gió mùa, và thời gian Mặt Trời lên thiên đỉnh. </w:t>
      </w:r>
    </w:p>
    <w:p w14:paraId="6C28178F" w14:textId="03AA191B" w:rsidR="00F85924" w:rsidRPr="00F85924" w:rsidRDefault="00F85924" w:rsidP="0082322B">
      <w:pPr>
        <w:shd w:val="clear" w:color="auto" w:fill="FFFFFF"/>
        <w:spacing w:after="0" w:line="240" w:lineRule="auto"/>
        <w:jc w:val="left"/>
        <w:rPr>
          <w:rFonts w:eastAsia="Times New Roman" w:cs="Times New Roman"/>
          <w:i/>
          <w:iCs/>
          <w:color w:val="0A0A0A"/>
          <w:kern w:val="0"/>
          <w:sz w:val="24"/>
          <w:szCs w:val="24"/>
          <w14:ligatures w14:val="none"/>
        </w:rPr>
      </w:pPr>
      <w:r w:rsidRPr="00F85924">
        <w:rPr>
          <w:rFonts w:eastAsia="Times New Roman" w:cs="Times New Roman"/>
          <w:i/>
          <w:iCs/>
          <w:color w:val="0A0A0A"/>
          <w:kern w:val="0"/>
          <w:sz w:val="24"/>
          <w:szCs w:val="24"/>
          <w14:ligatures w14:val="none"/>
        </w:rPr>
        <w:t xml:space="preserve">Việt Nam nằm trong vùng nội chí tuyến bán cầu Bắc, nên trong năm đều có hiện tượng Mặt Trời lên thiên đỉnh 2 lần. Tuy nhiên, sự phân bố vĩ độ khác nhau tạo nên sự khác biệt </w:t>
      </w:r>
      <w:r w:rsidR="0082322B">
        <w:rPr>
          <w:rFonts w:eastAsia="Times New Roman" w:cs="Times New Roman"/>
          <w:i/>
          <w:iCs/>
          <w:color w:val="0A0A0A"/>
          <w:kern w:val="0"/>
          <w:sz w:val="24"/>
          <w:szCs w:val="24"/>
          <w14:ligatures w14:val="none"/>
        </w:rPr>
        <w:t>và</w:t>
      </w:r>
      <w:r w:rsidRPr="00F85924">
        <w:rPr>
          <w:rFonts w:eastAsia="Times New Roman" w:cs="Times New Roman"/>
          <w:i/>
          <w:iCs/>
          <w:color w:val="0A0A0A"/>
          <w:kern w:val="0"/>
          <w:sz w:val="24"/>
          <w:szCs w:val="24"/>
          <w14:ligatures w14:val="none"/>
        </w:rPr>
        <w:t xml:space="preserve"> do miền Bắc có một mùa đông lạnh rõ rệt do gió mùa Đông Bắ</w:t>
      </w:r>
      <w:r w:rsidR="0082322B">
        <w:rPr>
          <w:rFonts w:eastAsia="Times New Roman" w:cs="Times New Roman"/>
          <w:i/>
          <w:iCs/>
          <w:color w:val="0A0A0A"/>
          <w:kern w:val="0"/>
          <w:sz w:val="24"/>
          <w:szCs w:val="24"/>
          <w14:ligatures w14:val="none"/>
        </w:rPr>
        <w:t>c</w:t>
      </w:r>
      <w:r w:rsidRPr="00F85924">
        <w:rPr>
          <w:rFonts w:eastAsia="Times New Roman" w:cs="Times New Roman"/>
          <w:i/>
          <w:iCs/>
          <w:color w:val="0A0A0A"/>
          <w:kern w:val="0"/>
          <w:sz w:val="24"/>
          <w:szCs w:val="24"/>
          <w14:ligatures w14:val="none"/>
        </w:rPr>
        <w:t>, trong khi miền Nam không có mùa đông lạnh</w:t>
      </w:r>
      <w:r w:rsidR="0082322B">
        <w:rPr>
          <w:rFonts w:eastAsia="Times New Roman" w:cs="Times New Roman"/>
          <w:i/>
          <w:iCs/>
          <w:color w:val="0A0A0A"/>
          <w:kern w:val="0"/>
          <w:sz w:val="24"/>
          <w:szCs w:val="24"/>
          <w14:ligatures w14:val="none"/>
        </w:rPr>
        <w:t xml:space="preserve">, </w:t>
      </w:r>
      <w:r w:rsidRPr="00F85924">
        <w:rPr>
          <w:rFonts w:eastAsia="Times New Roman" w:cs="Times New Roman"/>
          <w:i/>
          <w:iCs/>
          <w:color w:val="0A0A0A"/>
          <w:kern w:val="0"/>
          <w:sz w:val="24"/>
          <w:szCs w:val="24"/>
          <w14:ligatures w14:val="none"/>
        </w:rPr>
        <w:t>chế độ nhiệt phụ thuộc nhiều hơn vào hai lần Mặt Trời lên thiên đỉnh trong năm. </w:t>
      </w:r>
    </w:p>
    <w:p w14:paraId="414359AA" w14:textId="02018B20" w:rsidR="00C51B77" w:rsidRPr="004D5B02" w:rsidRDefault="00C51B77" w:rsidP="004D5B02">
      <w:pPr>
        <w:tabs>
          <w:tab w:val="left" w:pos="283"/>
        </w:tabs>
        <w:spacing w:after="0" w:line="240" w:lineRule="auto"/>
        <w:jc w:val="left"/>
        <w:rPr>
          <w:rFonts w:eastAsia="Times New Roman" w:cs="Times New Roman"/>
          <w:color w:val="000000"/>
          <w:spacing w:val="-2"/>
          <w:sz w:val="24"/>
          <w:szCs w:val="24"/>
          <w:lang w:val="fr-FR" w:eastAsia="ja-JP"/>
          <w14:ligatures w14:val="none"/>
        </w:rPr>
      </w:pPr>
      <w:r w:rsidRPr="004D5B02">
        <w:rPr>
          <w:rFonts w:eastAsia="Times New Roman" w:cs="Times New Roman"/>
          <w:b/>
          <w:bCs/>
          <w:color w:val="000000"/>
          <w:spacing w:val="-2"/>
          <w:sz w:val="24"/>
          <w:szCs w:val="24"/>
          <w:lang w:val="fr-FR" w:eastAsia="ja-JP"/>
          <w14:ligatures w14:val="none"/>
        </w:rPr>
        <w:t>Câu</w:t>
      </w:r>
      <w:r w:rsidR="00F85924">
        <w:rPr>
          <w:rFonts w:eastAsia="Times New Roman" w:cs="Times New Roman"/>
          <w:b/>
          <w:bCs/>
          <w:color w:val="000000"/>
          <w:spacing w:val="-2"/>
          <w:sz w:val="24"/>
          <w:szCs w:val="24"/>
          <w:lang w:val="fr-FR" w:eastAsia="ja-JP"/>
          <w14:ligatures w14:val="none"/>
        </w:rPr>
        <w:t xml:space="preserve"> </w:t>
      </w:r>
      <w:r w:rsidR="008E5AE6" w:rsidRPr="004D5B02">
        <w:rPr>
          <w:rFonts w:eastAsia="Times New Roman" w:cs="Times New Roman"/>
          <w:b/>
          <w:bCs/>
          <w:color w:val="000000"/>
          <w:spacing w:val="-2"/>
          <w:sz w:val="24"/>
          <w:szCs w:val="24"/>
          <w:lang w:val="fr-FR" w:eastAsia="ja-JP"/>
          <w14:ligatures w14:val="none"/>
        </w:rPr>
        <w:t xml:space="preserve">20. </w:t>
      </w:r>
      <w:r w:rsidRPr="004D5B02">
        <w:rPr>
          <w:rFonts w:eastAsia="Times New Roman" w:cs="Times New Roman"/>
          <w:b/>
          <w:bCs/>
          <w:color w:val="000000"/>
          <w:spacing w:val="-2"/>
          <w:sz w:val="24"/>
          <w:szCs w:val="24"/>
          <w:lang w:val="fr-FR" w:eastAsia="ja-JP"/>
          <w14:ligatures w14:val="none"/>
        </w:rPr>
        <w:t xml:space="preserve"> </w:t>
      </w:r>
      <w:r w:rsidR="00AF16D5" w:rsidRPr="004D5B02">
        <w:rPr>
          <w:rFonts w:eastAsia="Times New Roman" w:cs="Times New Roman"/>
          <w:color w:val="000000"/>
          <w:spacing w:val="-2"/>
          <w:sz w:val="24"/>
          <w:szCs w:val="24"/>
          <w:lang w:val="fr-FR" w:eastAsia="ja-JP"/>
          <w14:ligatures w14:val="none"/>
        </w:rPr>
        <w:t>Đông Nam Bộ là vùng có ngành ngoại thương phát triển hàng đầu ở nước ta hiện nay do có điều kiện thuận lợi về</w:t>
      </w:r>
    </w:p>
    <w:p w14:paraId="4D3CF519" w14:textId="04AB4A4F" w:rsidR="00AF16D5" w:rsidRPr="004D5B02" w:rsidRDefault="005C2486" w:rsidP="004D5B02">
      <w:pPr>
        <w:tabs>
          <w:tab w:val="left" w:pos="283"/>
        </w:tabs>
        <w:spacing w:after="0" w:line="240" w:lineRule="auto"/>
        <w:jc w:val="left"/>
        <w:rPr>
          <w:rFonts w:eastAsia="Times New Roman" w:cs="Times New Roman"/>
          <w:color w:val="000000"/>
          <w:spacing w:val="-2"/>
          <w:sz w:val="24"/>
          <w:szCs w:val="24"/>
          <w:lang w:val="fr-FR" w:eastAsia="ja-JP"/>
          <w14:ligatures w14:val="none"/>
        </w:rPr>
      </w:pPr>
      <w:r w:rsidRPr="004D5B02">
        <w:rPr>
          <w:rFonts w:eastAsia="Times New Roman" w:cs="Times New Roman"/>
          <w:color w:val="000000"/>
          <w:spacing w:val="-2"/>
          <w:sz w:val="24"/>
          <w:szCs w:val="24"/>
          <w:lang w:val="fr-FR" w:eastAsia="ja-JP"/>
          <w14:ligatures w14:val="none"/>
        </w:rPr>
        <w:t xml:space="preserve">  </w:t>
      </w:r>
      <w:r w:rsidR="009B2D9F" w:rsidRPr="004D5B02">
        <w:rPr>
          <w:rFonts w:eastAsia="Times New Roman" w:cs="Times New Roman"/>
          <w:color w:val="000000"/>
          <w:spacing w:val="-2"/>
          <w:sz w:val="24"/>
          <w:szCs w:val="24"/>
          <w:lang w:val="fr-FR" w:eastAsia="ja-JP"/>
          <w14:ligatures w14:val="none"/>
        </w:rPr>
        <w:t xml:space="preserve">    </w:t>
      </w:r>
      <w:r w:rsidRPr="004D5B02">
        <w:rPr>
          <w:rFonts w:eastAsia="Times New Roman" w:cs="Times New Roman"/>
          <w:color w:val="000000"/>
          <w:spacing w:val="-2"/>
          <w:sz w:val="24"/>
          <w:szCs w:val="24"/>
          <w:lang w:val="fr-FR" w:eastAsia="ja-JP"/>
          <w14:ligatures w14:val="none"/>
        </w:rPr>
        <w:t xml:space="preserve">    </w:t>
      </w:r>
      <w:r w:rsidRPr="004D5B02">
        <w:rPr>
          <w:rFonts w:eastAsia="Times New Roman" w:cs="Times New Roman"/>
          <w:b/>
          <w:bCs/>
          <w:color w:val="000000"/>
          <w:spacing w:val="-2"/>
          <w:sz w:val="24"/>
          <w:szCs w:val="24"/>
          <w:u w:val="single"/>
          <w:lang w:val="fr-FR" w:eastAsia="ja-JP"/>
          <w14:ligatures w14:val="none"/>
        </w:rPr>
        <w:t>A</w:t>
      </w:r>
      <w:r w:rsidRPr="004D5B02">
        <w:rPr>
          <w:rFonts w:eastAsia="Times New Roman" w:cs="Times New Roman"/>
          <w:color w:val="000000"/>
          <w:spacing w:val="-2"/>
          <w:sz w:val="24"/>
          <w:szCs w:val="24"/>
          <w:lang w:val="fr-FR" w:eastAsia="ja-JP"/>
          <w14:ligatures w14:val="none"/>
        </w:rPr>
        <w:t>.</w:t>
      </w:r>
      <w:r w:rsidR="00A97B7A" w:rsidRPr="004D5B02">
        <w:rPr>
          <w:rFonts w:eastAsia="Times New Roman" w:cs="Times New Roman"/>
          <w:color w:val="000000"/>
          <w:spacing w:val="-2"/>
          <w:sz w:val="24"/>
          <w:szCs w:val="24"/>
          <w:lang w:val="fr-FR" w:eastAsia="ja-JP"/>
          <w14:ligatures w14:val="none"/>
        </w:rPr>
        <w:t xml:space="preserve"> kinh tế phát triển</w:t>
      </w:r>
      <w:r w:rsidR="00AF16D5" w:rsidRPr="004D5B02">
        <w:rPr>
          <w:rFonts w:eastAsia="Times New Roman" w:cs="Times New Roman"/>
          <w:color w:val="000000"/>
          <w:spacing w:val="-2"/>
          <w:sz w:val="24"/>
          <w:szCs w:val="24"/>
          <w:lang w:val="fr-FR" w:eastAsia="ja-JP"/>
          <w14:ligatures w14:val="none"/>
        </w:rPr>
        <w:t>, cơ sở hạ tầng đồng bộ và hiện đại, chính sách phát triển.</w:t>
      </w:r>
    </w:p>
    <w:p w14:paraId="25D7859D" w14:textId="689D189F" w:rsidR="00AF16D5" w:rsidRPr="004D5B02" w:rsidRDefault="00A97B7A" w:rsidP="004D5B02">
      <w:pPr>
        <w:pStyle w:val="ListParagraph"/>
        <w:numPr>
          <w:ilvl w:val="0"/>
          <w:numId w:val="7"/>
        </w:numPr>
        <w:tabs>
          <w:tab w:val="left" w:pos="283"/>
        </w:tabs>
        <w:spacing w:after="0" w:line="240" w:lineRule="auto"/>
        <w:jc w:val="left"/>
        <w:rPr>
          <w:rFonts w:eastAsia="Times New Roman" w:cs="Times New Roman"/>
          <w:color w:val="000000"/>
          <w:spacing w:val="-2"/>
          <w:sz w:val="24"/>
          <w:szCs w:val="24"/>
          <w:lang w:val="fr-FR" w:eastAsia="ja-JP"/>
          <w14:ligatures w14:val="none"/>
        </w:rPr>
      </w:pPr>
      <w:r w:rsidRPr="004D5B02">
        <w:rPr>
          <w:rFonts w:eastAsia="Times New Roman" w:cs="Times New Roman"/>
          <w:color w:val="000000"/>
          <w:spacing w:val="-2"/>
          <w:sz w:val="24"/>
          <w:szCs w:val="24"/>
          <w:lang w:val="fr-FR" w:eastAsia="ja-JP"/>
          <w14:ligatures w14:val="none"/>
        </w:rPr>
        <w:t>c</w:t>
      </w:r>
      <w:r w:rsidR="00AF16D5" w:rsidRPr="004D5B02">
        <w:rPr>
          <w:rFonts w:eastAsia="Times New Roman" w:cs="Times New Roman"/>
          <w:color w:val="000000"/>
          <w:spacing w:val="-2"/>
          <w:sz w:val="24"/>
          <w:szCs w:val="24"/>
          <w:lang w:val="fr-FR" w:eastAsia="ja-JP"/>
          <w14:ligatures w14:val="none"/>
        </w:rPr>
        <w:t>hính sách phát triển, giàu tài nguyên, cơ sở hạ tầng đồng bộ và hiện đại</w:t>
      </w:r>
      <w:r w:rsidR="00710509" w:rsidRPr="004D5B02">
        <w:rPr>
          <w:rFonts w:eastAsia="Times New Roman" w:cs="Times New Roman"/>
          <w:color w:val="000000"/>
          <w:spacing w:val="-2"/>
          <w:sz w:val="24"/>
          <w:szCs w:val="24"/>
          <w:lang w:val="fr-FR" w:eastAsia="ja-JP"/>
          <w14:ligatures w14:val="none"/>
        </w:rPr>
        <w:t>.</w:t>
      </w:r>
    </w:p>
    <w:p w14:paraId="46A1F15A" w14:textId="41476AC5" w:rsidR="00AF16D5" w:rsidRPr="004D5B02" w:rsidRDefault="00AF16D5" w:rsidP="004D5B02">
      <w:pPr>
        <w:pStyle w:val="ListParagraph"/>
        <w:numPr>
          <w:ilvl w:val="0"/>
          <w:numId w:val="7"/>
        </w:numPr>
        <w:tabs>
          <w:tab w:val="left" w:pos="283"/>
        </w:tabs>
        <w:spacing w:after="0" w:line="240" w:lineRule="auto"/>
        <w:jc w:val="left"/>
        <w:rPr>
          <w:rFonts w:eastAsia="Times New Roman" w:cs="Times New Roman"/>
          <w:color w:val="000000"/>
          <w:spacing w:val="-2"/>
          <w:sz w:val="24"/>
          <w:szCs w:val="24"/>
          <w:lang w:val="fr-FR" w:eastAsia="ja-JP"/>
          <w14:ligatures w14:val="none"/>
        </w:rPr>
      </w:pPr>
      <w:r w:rsidRPr="004D5B02">
        <w:rPr>
          <w:rFonts w:eastAsia="Times New Roman" w:cs="Times New Roman"/>
          <w:color w:val="000000"/>
          <w:spacing w:val="-2"/>
          <w:sz w:val="24"/>
          <w:szCs w:val="24"/>
          <w:lang w:val="fr-FR" w:eastAsia="ja-JP"/>
          <w14:ligatures w14:val="none"/>
        </w:rPr>
        <w:t xml:space="preserve"> kinh tế</w:t>
      </w:r>
      <w:r w:rsidR="00A97B7A" w:rsidRPr="004D5B02">
        <w:rPr>
          <w:rFonts w:eastAsia="Times New Roman" w:cs="Times New Roman"/>
          <w:color w:val="000000"/>
          <w:spacing w:val="-2"/>
          <w:sz w:val="24"/>
          <w:szCs w:val="24"/>
          <w:lang w:val="fr-FR" w:eastAsia="ja-JP"/>
          <w14:ligatures w14:val="none"/>
        </w:rPr>
        <w:t xml:space="preserve"> phát triển</w:t>
      </w:r>
      <w:r w:rsidRPr="004D5B02">
        <w:rPr>
          <w:rFonts w:eastAsia="Times New Roman" w:cs="Times New Roman"/>
          <w:color w:val="000000"/>
          <w:spacing w:val="-2"/>
          <w:sz w:val="24"/>
          <w:szCs w:val="24"/>
          <w:lang w:val="fr-FR" w:eastAsia="ja-JP"/>
          <w14:ligatures w14:val="none"/>
        </w:rPr>
        <w:t xml:space="preserve">, </w:t>
      </w:r>
      <w:r w:rsidR="003C05C0" w:rsidRPr="004D5B02">
        <w:rPr>
          <w:rFonts w:eastAsia="Times New Roman" w:cs="Times New Roman"/>
          <w:color w:val="000000"/>
          <w:spacing w:val="-2"/>
          <w:sz w:val="24"/>
          <w:szCs w:val="24"/>
          <w:lang w:val="fr-FR" w:eastAsia="ja-JP"/>
          <w14:ligatures w14:val="none"/>
        </w:rPr>
        <w:t>khả năng thu hút đầu tư, giàu tài nguyên</w:t>
      </w:r>
      <w:r w:rsidR="00A97B7A" w:rsidRPr="004D5B02">
        <w:rPr>
          <w:rFonts w:eastAsia="Times New Roman" w:cs="Times New Roman"/>
          <w:color w:val="000000"/>
          <w:spacing w:val="-2"/>
          <w:sz w:val="24"/>
          <w:szCs w:val="24"/>
          <w:lang w:val="fr-FR" w:eastAsia="ja-JP"/>
          <w14:ligatures w14:val="none"/>
        </w:rPr>
        <w:t xml:space="preserve"> </w:t>
      </w:r>
      <w:r w:rsidR="003C05C0" w:rsidRPr="004D5B02">
        <w:rPr>
          <w:rFonts w:eastAsia="Times New Roman" w:cs="Times New Roman"/>
          <w:color w:val="000000"/>
          <w:spacing w:val="-2"/>
          <w:sz w:val="24"/>
          <w:szCs w:val="24"/>
          <w:lang w:val="fr-FR" w:eastAsia="ja-JP"/>
          <w14:ligatures w14:val="none"/>
        </w:rPr>
        <w:t>.</w:t>
      </w:r>
    </w:p>
    <w:p w14:paraId="4C7751A6" w14:textId="160295C3" w:rsidR="003C05C0" w:rsidRPr="004D5B02" w:rsidRDefault="00A97B7A" w:rsidP="004D5B02">
      <w:pPr>
        <w:pStyle w:val="ListParagraph"/>
        <w:numPr>
          <w:ilvl w:val="0"/>
          <w:numId w:val="7"/>
        </w:numPr>
        <w:tabs>
          <w:tab w:val="left" w:pos="283"/>
        </w:tabs>
        <w:spacing w:after="0" w:line="240" w:lineRule="auto"/>
        <w:jc w:val="left"/>
        <w:rPr>
          <w:rFonts w:eastAsia="Times New Roman" w:cs="Times New Roman"/>
          <w:color w:val="000000"/>
          <w:spacing w:val="-2"/>
          <w:sz w:val="24"/>
          <w:szCs w:val="24"/>
          <w:lang w:val="fr-FR" w:eastAsia="ja-JP"/>
          <w14:ligatures w14:val="none"/>
        </w:rPr>
      </w:pPr>
      <w:r w:rsidRPr="004D5B02">
        <w:rPr>
          <w:rFonts w:eastAsia="Times New Roman" w:cs="Times New Roman"/>
          <w:color w:val="000000"/>
          <w:spacing w:val="-2"/>
          <w:sz w:val="24"/>
          <w:szCs w:val="24"/>
          <w:lang w:val="fr-FR" w:eastAsia="ja-JP"/>
          <w14:ligatures w14:val="none"/>
        </w:rPr>
        <w:t>chính sách phát triển, nguồn lao động chất lượng cao, giàu tài nguyên.</w:t>
      </w:r>
    </w:p>
    <w:p w14:paraId="1246662C" w14:textId="77777777" w:rsidR="008E5AE6" w:rsidRPr="004D5B02" w:rsidRDefault="008E5AE6" w:rsidP="004D5B02">
      <w:pPr>
        <w:spacing w:after="0" w:line="240" w:lineRule="auto"/>
        <w:rPr>
          <w:rFonts w:eastAsia="Times New Roman" w:cs="Times New Roman"/>
          <w:bCs/>
          <w:kern w:val="0"/>
          <w:sz w:val="24"/>
          <w:szCs w:val="24"/>
          <w:lang w:val="vi-VN"/>
          <w14:ligatures w14:val="none"/>
        </w:rPr>
      </w:pPr>
      <w:r w:rsidRPr="004D5B02">
        <w:rPr>
          <w:rFonts w:eastAsia="Times New Roman" w:cs="Times New Roman"/>
          <w:b/>
          <w:kern w:val="0"/>
          <w:sz w:val="24"/>
          <w:szCs w:val="24"/>
          <w:lang w:val="vi-VN"/>
          <w14:ligatures w14:val="none"/>
        </w:rPr>
        <w:t xml:space="preserve">PHẦN II. Câu trắc nghiệm đúng sai. </w:t>
      </w:r>
      <w:r w:rsidRPr="004D5B02">
        <w:rPr>
          <w:rFonts w:eastAsia="Times New Roman" w:cs="Times New Roman"/>
          <w:bCs/>
          <w:kern w:val="0"/>
          <w:sz w:val="24"/>
          <w:szCs w:val="24"/>
          <w:lang w:val="vi-VN"/>
          <w14:ligatures w14:val="none"/>
        </w:rPr>
        <w:t>Thí sinh trả lời từ câu 1 đến câu 6. Trong mỗi ý a), b), c), d) ở mỗi câu, thí sinh chọn đúng hoặc sai.</w:t>
      </w:r>
    </w:p>
    <w:p w14:paraId="05BE3725" w14:textId="195E5B2D" w:rsidR="006B07E3" w:rsidRPr="004D5B02" w:rsidRDefault="006B07E3" w:rsidP="004D5B02">
      <w:pPr>
        <w:spacing w:after="0" w:line="240" w:lineRule="auto"/>
        <w:jc w:val="left"/>
        <w:rPr>
          <w:rFonts w:eastAsia="Calibri" w:cs="Times New Roman"/>
          <w:kern w:val="0"/>
          <w:sz w:val="24"/>
          <w:szCs w:val="24"/>
          <w14:ligatures w14:val="none"/>
        </w:rPr>
      </w:pPr>
      <w:r w:rsidRPr="004D5B02">
        <w:rPr>
          <w:rFonts w:eastAsia="Times New Roman" w:cs="Times New Roman"/>
          <w:b/>
          <w:kern w:val="0"/>
          <w:sz w:val="24"/>
          <w:szCs w:val="24"/>
          <w14:ligatures w14:val="none"/>
        </w:rPr>
        <w:t xml:space="preserve">Câu </w:t>
      </w:r>
      <w:r w:rsidR="005E07C0" w:rsidRPr="004D5B02">
        <w:rPr>
          <w:rFonts w:eastAsia="Times New Roman" w:cs="Times New Roman"/>
          <w:b/>
          <w:kern w:val="0"/>
          <w:sz w:val="24"/>
          <w:szCs w:val="24"/>
          <w14:ligatures w14:val="none"/>
        </w:rPr>
        <w:t>1</w:t>
      </w:r>
      <w:r w:rsidRPr="004D5B02">
        <w:rPr>
          <w:rFonts w:eastAsia="Times New Roman" w:cs="Times New Roman"/>
          <w:b/>
          <w:kern w:val="0"/>
          <w:sz w:val="24"/>
          <w:szCs w:val="24"/>
          <w14:ligatures w14:val="none"/>
        </w:rPr>
        <w:t>.</w:t>
      </w:r>
      <w:r w:rsidRPr="004D5B02">
        <w:rPr>
          <w:rFonts w:eastAsia="Times New Roman" w:cs="Times New Roman"/>
          <w:kern w:val="0"/>
          <w:sz w:val="24"/>
          <w:szCs w:val="24"/>
          <w14:ligatures w14:val="none"/>
        </w:rPr>
        <w:t xml:space="preserve"> Cho bảng số liệu:</w:t>
      </w:r>
      <w:r w:rsidRPr="004D5B02">
        <w:rPr>
          <w:rFonts w:eastAsia="Calibri" w:cs="Times New Roman"/>
          <w:kern w:val="0"/>
          <w:sz w:val="24"/>
          <w:szCs w:val="24"/>
          <w14:ligatures w14:val="none"/>
        </w:rPr>
        <w:t xml:space="preserve"> </w:t>
      </w:r>
    </w:p>
    <w:p w14:paraId="6D562C94" w14:textId="77777777" w:rsidR="006B07E3" w:rsidRPr="004D5B02" w:rsidRDefault="006B07E3" w:rsidP="004D5B02">
      <w:pPr>
        <w:spacing w:after="0" w:line="240" w:lineRule="auto"/>
        <w:jc w:val="center"/>
        <w:rPr>
          <w:rFonts w:eastAsia="Calibri" w:cs="Times New Roman"/>
          <w:b/>
          <w:kern w:val="0"/>
          <w:sz w:val="24"/>
          <w:szCs w:val="24"/>
          <w14:ligatures w14:val="none"/>
        </w:rPr>
      </w:pPr>
      <w:r w:rsidRPr="004D5B02">
        <w:rPr>
          <w:rFonts w:eastAsia="Calibri" w:cs="Times New Roman"/>
          <w:b/>
          <w:kern w:val="0"/>
          <w:sz w:val="24"/>
          <w:szCs w:val="24"/>
          <w14:ligatures w14:val="none"/>
        </w:rPr>
        <w:t>Lượng mưa và lưu lượng nước trung bình tháng tại trạm Láng (Hà Nội)</w:t>
      </w:r>
    </w:p>
    <w:tbl>
      <w:tblPr>
        <w:tblStyle w:val="BngTK1"/>
        <w:tblW w:w="9837" w:type="dxa"/>
        <w:tblInd w:w="108" w:type="dxa"/>
        <w:tblLook w:val="04A0" w:firstRow="1" w:lastRow="0" w:firstColumn="1" w:lastColumn="0" w:noHBand="0" w:noVBand="1"/>
      </w:tblPr>
      <w:tblGrid>
        <w:gridCol w:w="1305"/>
        <w:gridCol w:w="696"/>
        <w:gridCol w:w="636"/>
        <w:gridCol w:w="636"/>
        <w:gridCol w:w="636"/>
        <w:gridCol w:w="756"/>
        <w:gridCol w:w="756"/>
        <w:gridCol w:w="756"/>
        <w:gridCol w:w="756"/>
        <w:gridCol w:w="756"/>
        <w:gridCol w:w="756"/>
        <w:gridCol w:w="696"/>
        <w:gridCol w:w="696"/>
      </w:tblGrid>
      <w:tr w:rsidR="006B07E3" w:rsidRPr="004D5B02" w14:paraId="1D3CF090" w14:textId="77777777" w:rsidTr="00BC0C54">
        <w:tc>
          <w:tcPr>
            <w:tcW w:w="1305" w:type="dxa"/>
          </w:tcPr>
          <w:p w14:paraId="1DF91511" w14:textId="77777777" w:rsidR="006B07E3" w:rsidRPr="004D5B02" w:rsidRDefault="006B07E3" w:rsidP="004D5B02">
            <w:pPr>
              <w:spacing w:line="240" w:lineRule="auto"/>
              <w:rPr>
                <w:rFonts w:eastAsia="Calibri" w:cs="Times New Roman"/>
                <w:b/>
                <w:sz w:val="24"/>
                <w:szCs w:val="24"/>
              </w:rPr>
            </w:pPr>
            <w:r w:rsidRPr="004D5B02">
              <w:rPr>
                <w:rFonts w:eastAsia="Calibri" w:cs="Times New Roman"/>
                <w:b/>
                <w:sz w:val="24"/>
                <w:szCs w:val="24"/>
              </w:rPr>
              <w:t>Tháng</w:t>
            </w:r>
          </w:p>
        </w:tc>
        <w:tc>
          <w:tcPr>
            <w:tcW w:w="696" w:type="dxa"/>
          </w:tcPr>
          <w:p w14:paraId="77A9E4D8"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1</w:t>
            </w:r>
          </w:p>
        </w:tc>
        <w:tc>
          <w:tcPr>
            <w:tcW w:w="636" w:type="dxa"/>
          </w:tcPr>
          <w:p w14:paraId="4BBD3119"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2</w:t>
            </w:r>
          </w:p>
        </w:tc>
        <w:tc>
          <w:tcPr>
            <w:tcW w:w="636" w:type="dxa"/>
          </w:tcPr>
          <w:p w14:paraId="34116506"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3</w:t>
            </w:r>
          </w:p>
        </w:tc>
        <w:tc>
          <w:tcPr>
            <w:tcW w:w="636" w:type="dxa"/>
          </w:tcPr>
          <w:p w14:paraId="1A5D61F6"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4</w:t>
            </w:r>
          </w:p>
        </w:tc>
        <w:tc>
          <w:tcPr>
            <w:tcW w:w="756" w:type="dxa"/>
          </w:tcPr>
          <w:p w14:paraId="0B83D87C"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5</w:t>
            </w:r>
          </w:p>
        </w:tc>
        <w:tc>
          <w:tcPr>
            <w:tcW w:w="756" w:type="dxa"/>
          </w:tcPr>
          <w:p w14:paraId="5C14D6C6"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6</w:t>
            </w:r>
          </w:p>
        </w:tc>
        <w:tc>
          <w:tcPr>
            <w:tcW w:w="756" w:type="dxa"/>
          </w:tcPr>
          <w:p w14:paraId="26805FF2"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7</w:t>
            </w:r>
          </w:p>
        </w:tc>
        <w:tc>
          <w:tcPr>
            <w:tcW w:w="756" w:type="dxa"/>
          </w:tcPr>
          <w:p w14:paraId="25ED7D9D"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8</w:t>
            </w:r>
          </w:p>
        </w:tc>
        <w:tc>
          <w:tcPr>
            <w:tcW w:w="756" w:type="dxa"/>
          </w:tcPr>
          <w:p w14:paraId="22F8BA71"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9</w:t>
            </w:r>
          </w:p>
        </w:tc>
        <w:tc>
          <w:tcPr>
            <w:tcW w:w="756" w:type="dxa"/>
          </w:tcPr>
          <w:p w14:paraId="3B1542B0"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10</w:t>
            </w:r>
          </w:p>
        </w:tc>
        <w:tc>
          <w:tcPr>
            <w:tcW w:w="696" w:type="dxa"/>
          </w:tcPr>
          <w:p w14:paraId="39AC3846"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11</w:t>
            </w:r>
          </w:p>
        </w:tc>
        <w:tc>
          <w:tcPr>
            <w:tcW w:w="696" w:type="dxa"/>
          </w:tcPr>
          <w:p w14:paraId="1EF7A335"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12</w:t>
            </w:r>
          </w:p>
        </w:tc>
      </w:tr>
      <w:tr w:rsidR="006B07E3" w:rsidRPr="004D5B02" w14:paraId="06C9255C" w14:textId="77777777" w:rsidTr="00BC0C54">
        <w:tc>
          <w:tcPr>
            <w:tcW w:w="1305" w:type="dxa"/>
          </w:tcPr>
          <w:p w14:paraId="45E582A7" w14:textId="77777777" w:rsidR="006B07E3" w:rsidRPr="004D5B02" w:rsidRDefault="006B07E3" w:rsidP="0045161B">
            <w:pPr>
              <w:spacing w:line="240" w:lineRule="auto"/>
              <w:jc w:val="center"/>
              <w:rPr>
                <w:rFonts w:eastAsia="Calibri" w:cs="Times New Roman"/>
                <w:sz w:val="24"/>
                <w:szCs w:val="24"/>
              </w:rPr>
            </w:pPr>
            <w:r w:rsidRPr="004D5B02">
              <w:rPr>
                <w:rFonts w:eastAsia="Calibri" w:cs="Times New Roman"/>
                <w:sz w:val="24"/>
                <w:szCs w:val="24"/>
              </w:rPr>
              <w:t xml:space="preserve">Lượng mưa </w:t>
            </w:r>
            <w:r w:rsidRPr="004D5B02">
              <w:rPr>
                <w:rFonts w:eastAsia="Calibri" w:cs="Times New Roman"/>
                <w:i/>
                <w:sz w:val="24"/>
                <w:szCs w:val="24"/>
              </w:rPr>
              <w:t>(mm)</w:t>
            </w:r>
          </w:p>
        </w:tc>
        <w:tc>
          <w:tcPr>
            <w:tcW w:w="696" w:type="dxa"/>
            <w:vAlign w:val="center"/>
          </w:tcPr>
          <w:p w14:paraId="10D21F4E"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18,6</w:t>
            </w:r>
          </w:p>
        </w:tc>
        <w:tc>
          <w:tcPr>
            <w:tcW w:w="636" w:type="dxa"/>
            <w:vAlign w:val="center"/>
          </w:tcPr>
          <w:p w14:paraId="6807B69F"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26,2</w:t>
            </w:r>
          </w:p>
        </w:tc>
        <w:tc>
          <w:tcPr>
            <w:tcW w:w="636" w:type="dxa"/>
            <w:vAlign w:val="center"/>
          </w:tcPr>
          <w:p w14:paraId="0AF5CFF3"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43,8</w:t>
            </w:r>
          </w:p>
        </w:tc>
        <w:tc>
          <w:tcPr>
            <w:tcW w:w="636" w:type="dxa"/>
            <w:vAlign w:val="center"/>
          </w:tcPr>
          <w:p w14:paraId="13375D1F"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90,1</w:t>
            </w:r>
          </w:p>
        </w:tc>
        <w:tc>
          <w:tcPr>
            <w:tcW w:w="756" w:type="dxa"/>
            <w:vAlign w:val="center"/>
          </w:tcPr>
          <w:p w14:paraId="4DFC1872"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188,5</w:t>
            </w:r>
          </w:p>
        </w:tc>
        <w:tc>
          <w:tcPr>
            <w:tcW w:w="756" w:type="dxa"/>
            <w:vAlign w:val="center"/>
          </w:tcPr>
          <w:p w14:paraId="5B42B15E"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239,9</w:t>
            </w:r>
          </w:p>
        </w:tc>
        <w:tc>
          <w:tcPr>
            <w:tcW w:w="756" w:type="dxa"/>
            <w:vAlign w:val="center"/>
          </w:tcPr>
          <w:p w14:paraId="289B48D4"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288,2</w:t>
            </w:r>
          </w:p>
        </w:tc>
        <w:tc>
          <w:tcPr>
            <w:tcW w:w="756" w:type="dxa"/>
            <w:vAlign w:val="center"/>
          </w:tcPr>
          <w:p w14:paraId="6845B325"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318,0</w:t>
            </w:r>
          </w:p>
        </w:tc>
        <w:tc>
          <w:tcPr>
            <w:tcW w:w="756" w:type="dxa"/>
            <w:vAlign w:val="center"/>
          </w:tcPr>
          <w:p w14:paraId="54F6933E"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265,4</w:t>
            </w:r>
          </w:p>
        </w:tc>
        <w:tc>
          <w:tcPr>
            <w:tcW w:w="756" w:type="dxa"/>
            <w:vAlign w:val="center"/>
          </w:tcPr>
          <w:p w14:paraId="127B9495"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130,7</w:t>
            </w:r>
          </w:p>
        </w:tc>
        <w:tc>
          <w:tcPr>
            <w:tcW w:w="696" w:type="dxa"/>
            <w:vAlign w:val="center"/>
          </w:tcPr>
          <w:p w14:paraId="29FFD08D"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43,4</w:t>
            </w:r>
          </w:p>
        </w:tc>
        <w:tc>
          <w:tcPr>
            <w:tcW w:w="696" w:type="dxa"/>
            <w:vAlign w:val="center"/>
          </w:tcPr>
          <w:p w14:paraId="55F08272"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23,4</w:t>
            </w:r>
          </w:p>
        </w:tc>
      </w:tr>
      <w:tr w:rsidR="006B07E3" w:rsidRPr="004D5B02" w14:paraId="75D5CC1F" w14:textId="77777777" w:rsidTr="00BC0C54">
        <w:tc>
          <w:tcPr>
            <w:tcW w:w="1305" w:type="dxa"/>
          </w:tcPr>
          <w:p w14:paraId="6DAAFB02" w14:textId="77777777" w:rsidR="006B07E3" w:rsidRPr="004D5B02" w:rsidRDefault="006B07E3" w:rsidP="0045161B">
            <w:pPr>
              <w:spacing w:line="240" w:lineRule="auto"/>
              <w:jc w:val="center"/>
              <w:rPr>
                <w:rFonts w:eastAsia="Calibri" w:cs="Times New Roman"/>
                <w:sz w:val="24"/>
                <w:szCs w:val="24"/>
              </w:rPr>
            </w:pPr>
            <w:r w:rsidRPr="004D5B02">
              <w:rPr>
                <w:rFonts w:eastAsia="Calibri" w:cs="Times New Roman"/>
                <w:sz w:val="24"/>
                <w:szCs w:val="24"/>
              </w:rPr>
              <w:t xml:space="preserve">Lưu lượng nước  </w:t>
            </w:r>
            <w:r w:rsidRPr="004D5B02">
              <w:rPr>
                <w:rFonts w:eastAsia="Calibri" w:cs="Times New Roman"/>
                <w:i/>
                <w:sz w:val="24"/>
                <w:szCs w:val="24"/>
              </w:rPr>
              <w:t>(m</w:t>
            </w:r>
            <w:r w:rsidRPr="004D5B02">
              <w:rPr>
                <w:rFonts w:eastAsia="Calibri" w:cs="Times New Roman"/>
                <w:i/>
                <w:sz w:val="24"/>
                <w:szCs w:val="24"/>
                <w:vertAlign w:val="superscript"/>
              </w:rPr>
              <w:t>3</w:t>
            </w:r>
            <w:r w:rsidRPr="004D5B02">
              <w:rPr>
                <w:rFonts w:eastAsia="Calibri" w:cs="Times New Roman"/>
                <w:i/>
                <w:sz w:val="24"/>
                <w:szCs w:val="24"/>
              </w:rPr>
              <w:t>/s)</w:t>
            </w:r>
          </w:p>
        </w:tc>
        <w:tc>
          <w:tcPr>
            <w:tcW w:w="696" w:type="dxa"/>
            <w:vAlign w:val="center"/>
          </w:tcPr>
          <w:p w14:paraId="536C6B98" w14:textId="77777777" w:rsidR="006B07E3" w:rsidRPr="004D5B02" w:rsidRDefault="006B07E3" w:rsidP="004D5B02">
            <w:pPr>
              <w:spacing w:line="240" w:lineRule="auto"/>
              <w:jc w:val="center"/>
              <w:rPr>
                <w:rFonts w:eastAsia="Calibri" w:cs="Times New Roman"/>
                <w:sz w:val="24"/>
                <w:szCs w:val="24"/>
              </w:rPr>
            </w:pPr>
            <w:r w:rsidRPr="004D5B02">
              <w:rPr>
                <w:rFonts w:eastAsia="Calibri" w:cs="Times New Roman"/>
                <w:sz w:val="24"/>
                <w:szCs w:val="24"/>
              </w:rPr>
              <w:t>1040</w:t>
            </w:r>
          </w:p>
        </w:tc>
        <w:tc>
          <w:tcPr>
            <w:tcW w:w="636" w:type="dxa"/>
            <w:vAlign w:val="center"/>
          </w:tcPr>
          <w:p w14:paraId="01688768" w14:textId="77777777" w:rsidR="006B07E3" w:rsidRPr="004D5B02" w:rsidRDefault="006B07E3" w:rsidP="004D5B02">
            <w:pPr>
              <w:spacing w:line="240" w:lineRule="auto"/>
              <w:jc w:val="center"/>
              <w:rPr>
                <w:rFonts w:eastAsia="Calibri" w:cs="Times New Roman"/>
                <w:sz w:val="24"/>
                <w:szCs w:val="24"/>
              </w:rPr>
            </w:pPr>
            <w:r w:rsidRPr="004D5B02">
              <w:rPr>
                <w:rFonts w:eastAsia="Calibri" w:cs="Times New Roman"/>
                <w:sz w:val="24"/>
                <w:szCs w:val="24"/>
              </w:rPr>
              <w:t>885</w:t>
            </w:r>
          </w:p>
        </w:tc>
        <w:tc>
          <w:tcPr>
            <w:tcW w:w="636" w:type="dxa"/>
            <w:vAlign w:val="center"/>
          </w:tcPr>
          <w:p w14:paraId="221F4473" w14:textId="77777777" w:rsidR="006B07E3" w:rsidRPr="004D5B02" w:rsidRDefault="006B07E3" w:rsidP="004D5B02">
            <w:pPr>
              <w:spacing w:line="240" w:lineRule="auto"/>
              <w:jc w:val="center"/>
              <w:rPr>
                <w:rFonts w:eastAsia="Calibri" w:cs="Times New Roman"/>
                <w:sz w:val="24"/>
                <w:szCs w:val="24"/>
              </w:rPr>
            </w:pPr>
            <w:r w:rsidRPr="004D5B02">
              <w:rPr>
                <w:rFonts w:eastAsia="Calibri" w:cs="Times New Roman"/>
                <w:sz w:val="24"/>
                <w:szCs w:val="24"/>
              </w:rPr>
              <w:t>765</w:t>
            </w:r>
          </w:p>
        </w:tc>
        <w:tc>
          <w:tcPr>
            <w:tcW w:w="636" w:type="dxa"/>
            <w:vAlign w:val="center"/>
          </w:tcPr>
          <w:p w14:paraId="2491B4F0" w14:textId="77777777" w:rsidR="006B07E3" w:rsidRPr="004D5B02" w:rsidRDefault="006B07E3" w:rsidP="004D5B02">
            <w:pPr>
              <w:spacing w:line="240" w:lineRule="auto"/>
              <w:jc w:val="center"/>
              <w:rPr>
                <w:rFonts w:eastAsia="Calibri" w:cs="Times New Roman"/>
                <w:sz w:val="24"/>
                <w:szCs w:val="24"/>
              </w:rPr>
            </w:pPr>
            <w:r w:rsidRPr="004D5B02">
              <w:rPr>
                <w:rFonts w:eastAsia="Calibri" w:cs="Times New Roman"/>
                <w:sz w:val="24"/>
                <w:szCs w:val="24"/>
              </w:rPr>
              <w:t>889</w:t>
            </w:r>
          </w:p>
        </w:tc>
        <w:tc>
          <w:tcPr>
            <w:tcW w:w="756" w:type="dxa"/>
            <w:vAlign w:val="center"/>
          </w:tcPr>
          <w:p w14:paraId="04D73345" w14:textId="77777777" w:rsidR="006B07E3" w:rsidRPr="004D5B02" w:rsidRDefault="006B07E3" w:rsidP="004D5B02">
            <w:pPr>
              <w:spacing w:line="240" w:lineRule="auto"/>
              <w:jc w:val="center"/>
              <w:rPr>
                <w:rFonts w:eastAsia="Calibri" w:cs="Times New Roman"/>
                <w:sz w:val="24"/>
                <w:szCs w:val="24"/>
              </w:rPr>
            </w:pPr>
            <w:r w:rsidRPr="004D5B02">
              <w:rPr>
                <w:rFonts w:eastAsia="Calibri" w:cs="Times New Roman"/>
                <w:sz w:val="24"/>
                <w:szCs w:val="24"/>
              </w:rPr>
              <w:t>1480</w:t>
            </w:r>
          </w:p>
        </w:tc>
        <w:tc>
          <w:tcPr>
            <w:tcW w:w="756" w:type="dxa"/>
            <w:vAlign w:val="center"/>
          </w:tcPr>
          <w:p w14:paraId="4ED69241" w14:textId="77777777" w:rsidR="006B07E3" w:rsidRPr="004D5B02" w:rsidRDefault="006B07E3" w:rsidP="004D5B02">
            <w:pPr>
              <w:spacing w:line="240" w:lineRule="auto"/>
              <w:jc w:val="center"/>
              <w:rPr>
                <w:rFonts w:eastAsia="Calibri" w:cs="Times New Roman"/>
                <w:sz w:val="24"/>
                <w:szCs w:val="24"/>
              </w:rPr>
            </w:pPr>
            <w:r w:rsidRPr="004D5B02">
              <w:rPr>
                <w:rFonts w:eastAsia="Calibri" w:cs="Times New Roman"/>
                <w:sz w:val="24"/>
                <w:szCs w:val="24"/>
              </w:rPr>
              <w:t>3510</w:t>
            </w:r>
          </w:p>
        </w:tc>
        <w:tc>
          <w:tcPr>
            <w:tcW w:w="756" w:type="dxa"/>
            <w:vAlign w:val="center"/>
          </w:tcPr>
          <w:p w14:paraId="18B5A1F1" w14:textId="77777777" w:rsidR="006B07E3" w:rsidRPr="004D5B02" w:rsidRDefault="006B07E3" w:rsidP="004D5B02">
            <w:pPr>
              <w:spacing w:line="240" w:lineRule="auto"/>
              <w:jc w:val="center"/>
              <w:rPr>
                <w:rFonts w:eastAsia="Calibri" w:cs="Times New Roman"/>
                <w:sz w:val="24"/>
                <w:szCs w:val="24"/>
              </w:rPr>
            </w:pPr>
            <w:r w:rsidRPr="004D5B02">
              <w:rPr>
                <w:rFonts w:eastAsia="Calibri" w:cs="Times New Roman"/>
                <w:sz w:val="24"/>
                <w:szCs w:val="24"/>
              </w:rPr>
              <w:t>5590</w:t>
            </w:r>
          </w:p>
        </w:tc>
        <w:tc>
          <w:tcPr>
            <w:tcW w:w="756" w:type="dxa"/>
            <w:vAlign w:val="center"/>
          </w:tcPr>
          <w:p w14:paraId="0B125FF0" w14:textId="77777777" w:rsidR="006B07E3" w:rsidRPr="004D5B02" w:rsidRDefault="006B07E3" w:rsidP="004D5B02">
            <w:pPr>
              <w:spacing w:line="240" w:lineRule="auto"/>
              <w:jc w:val="center"/>
              <w:rPr>
                <w:rFonts w:eastAsia="Calibri" w:cs="Times New Roman"/>
                <w:sz w:val="24"/>
                <w:szCs w:val="24"/>
              </w:rPr>
            </w:pPr>
            <w:r w:rsidRPr="004D5B02">
              <w:rPr>
                <w:rFonts w:eastAsia="Calibri" w:cs="Times New Roman"/>
                <w:sz w:val="24"/>
                <w:szCs w:val="24"/>
              </w:rPr>
              <w:t>6660</w:t>
            </w:r>
          </w:p>
        </w:tc>
        <w:tc>
          <w:tcPr>
            <w:tcW w:w="756" w:type="dxa"/>
            <w:vAlign w:val="center"/>
          </w:tcPr>
          <w:p w14:paraId="5AF7354E" w14:textId="77777777" w:rsidR="006B07E3" w:rsidRPr="004D5B02" w:rsidRDefault="006B07E3" w:rsidP="004D5B02">
            <w:pPr>
              <w:spacing w:line="240" w:lineRule="auto"/>
              <w:jc w:val="center"/>
              <w:rPr>
                <w:rFonts w:eastAsia="Calibri" w:cs="Times New Roman"/>
                <w:sz w:val="24"/>
                <w:szCs w:val="24"/>
              </w:rPr>
            </w:pPr>
            <w:r w:rsidRPr="004D5B02">
              <w:rPr>
                <w:rFonts w:eastAsia="Calibri" w:cs="Times New Roman"/>
                <w:sz w:val="24"/>
                <w:szCs w:val="24"/>
              </w:rPr>
              <w:t>4990</w:t>
            </w:r>
          </w:p>
        </w:tc>
        <w:tc>
          <w:tcPr>
            <w:tcW w:w="756" w:type="dxa"/>
            <w:vAlign w:val="center"/>
          </w:tcPr>
          <w:p w14:paraId="58C4D73D" w14:textId="77777777" w:rsidR="006B07E3" w:rsidRPr="004D5B02" w:rsidRDefault="006B07E3" w:rsidP="004D5B02">
            <w:pPr>
              <w:spacing w:line="240" w:lineRule="auto"/>
              <w:jc w:val="center"/>
              <w:rPr>
                <w:rFonts w:eastAsia="Calibri" w:cs="Times New Roman"/>
                <w:sz w:val="24"/>
                <w:szCs w:val="24"/>
              </w:rPr>
            </w:pPr>
            <w:r w:rsidRPr="004D5B02">
              <w:rPr>
                <w:rFonts w:eastAsia="Calibri" w:cs="Times New Roman"/>
                <w:sz w:val="24"/>
                <w:szCs w:val="24"/>
              </w:rPr>
              <w:t>3100</w:t>
            </w:r>
          </w:p>
        </w:tc>
        <w:tc>
          <w:tcPr>
            <w:tcW w:w="696" w:type="dxa"/>
            <w:vAlign w:val="center"/>
          </w:tcPr>
          <w:p w14:paraId="12821A33" w14:textId="77777777" w:rsidR="006B07E3" w:rsidRPr="004D5B02" w:rsidRDefault="006B07E3" w:rsidP="004D5B02">
            <w:pPr>
              <w:spacing w:line="240" w:lineRule="auto"/>
              <w:jc w:val="center"/>
              <w:rPr>
                <w:rFonts w:eastAsia="Calibri" w:cs="Times New Roman"/>
                <w:sz w:val="24"/>
                <w:szCs w:val="24"/>
              </w:rPr>
            </w:pPr>
            <w:r w:rsidRPr="004D5B02">
              <w:rPr>
                <w:rFonts w:eastAsia="Calibri" w:cs="Times New Roman"/>
                <w:sz w:val="24"/>
                <w:szCs w:val="24"/>
              </w:rPr>
              <w:t>2190</w:t>
            </w:r>
          </w:p>
        </w:tc>
        <w:tc>
          <w:tcPr>
            <w:tcW w:w="696" w:type="dxa"/>
            <w:vAlign w:val="center"/>
          </w:tcPr>
          <w:p w14:paraId="2433E49B" w14:textId="77777777" w:rsidR="006B07E3" w:rsidRPr="004D5B02" w:rsidRDefault="006B07E3" w:rsidP="004D5B02">
            <w:pPr>
              <w:spacing w:line="240" w:lineRule="auto"/>
              <w:jc w:val="center"/>
              <w:rPr>
                <w:rFonts w:eastAsia="Calibri" w:cs="Times New Roman"/>
                <w:sz w:val="24"/>
                <w:szCs w:val="24"/>
              </w:rPr>
            </w:pPr>
            <w:r w:rsidRPr="004D5B02">
              <w:rPr>
                <w:rFonts w:eastAsia="Calibri" w:cs="Times New Roman"/>
                <w:sz w:val="24"/>
                <w:szCs w:val="24"/>
              </w:rPr>
              <w:t>1370</w:t>
            </w:r>
          </w:p>
        </w:tc>
      </w:tr>
    </w:tbl>
    <w:p w14:paraId="2604BBD9" w14:textId="018A322D" w:rsidR="006B07E3" w:rsidRPr="004D5B02" w:rsidRDefault="006B07E3" w:rsidP="004D5B02">
      <w:pPr>
        <w:spacing w:after="0" w:line="240" w:lineRule="auto"/>
        <w:rPr>
          <w:rFonts w:eastAsia="Calibri" w:cs="Times New Roman"/>
          <w:color w:val="FF0000"/>
          <w:kern w:val="0"/>
          <w:sz w:val="24"/>
          <w:szCs w:val="24"/>
          <w14:ligatures w14:val="none"/>
        </w:rPr>
      </w:pPr>
      <w:r w:rsidRPr="004D5B02">
        <w:rPr>
          <w:rFonts w:eastAsia="Times New Roman" w:cs="Times New Roman"/>
          <w:kern w:val="0"/>
          <w:sz w:val="24"/>
          <w:szCs w:val="24"/>
          <w14:ligatures w14:val="none"/>
        </w:rPr>
        <w:t xml:space="preserve">     </w:t>
      </w:r>
      <w:r w:rsidRPr="004D5B02">
        <w:rPr>
          <w:rFonts w:eastAsia="Times New Roman" w:cs="Times New Roman"/>
          <w:b/>
          <w:kern w:val="0"/>
          <w:sz w:val="24"/>
          <w:szCs w:val="24"/>
          <w14:ligatures w14:val="none"/>
        </w:rPr>
        <w:t xml:space="preserve">a) </w:t>
      </w:r>
      <w:r w:rsidRPr="004D5B02">
        <w:rPr>
          <w:rFonts w:eastAsia="Times New Roman" w:cs="Times New Roman"/>
          <w:kern w:val="0"/>
          <w:sz w:val="24"/>
          <w:szCs w:val="24"/>
          <w14:ligatures w14:val="none"/>
        </w:rPr>
        <w:t>Lượng mưa và lưu lượng nước trung bình tháng có sự phân hóa rõ rệt,</w:t>
      </w:r>
      <w:r w:rsidRPr="004D5B02">
        <w:rPr>
          <w:rFonts w:eastAsia="Calibri" w:cs="Times New Roman"/>
          <w:kern w:val="0"/>
          <w:sz w:val="24"/>
          <w:szCs w:val="24"/>
          <w14:ligatures w14:val="none"/>
        </w:rPr>
        <w:t xml:space="preserve"> tháng có lưu lượng nước lớn nhất</w:t>
      </w:r>
      <w:r w:rsidR="00914F2E" w:rsidRPr="004D5B02">
        <w:rPr>
          <w:rFonts w:eastAsia="Calibri" w:cs="Times New Roman"/>
          <w:kern w:val="0"/>
          <w:sz w:val="24"/>
          <w:szCs w:val="24"/>
          <w14:ligatures w14:val="none"/>
        </w:rPr>
        <w:t xml:space="preserve"> trùng vào tháng</w:t>
      </w:r>
      <w:r w:rsidRPr="004D5B02">
        <w:rPr>
          <w:rFonts w:eastAsia="Calibri" w:cs="Times New Roman"/>
          <w:kern w:val="0"/>
          <w:sz w:val="24"/>
          <w:szCs w:val="24"/>
          <w14:ligatures w14:val="none"/>
        </w:rPr>
        <w:t xml:space="preserve"> có lượng mưa nhiều nhất.  </w:t>
      </w:r>
      <w:r w:rsidR="00914F2E" w:rsidRPr="004D5B02">
        <w:rPr>
          <w:rFonts w:eastAsia="Calibri" w:cs="Times New Roman"/>
          <w:b/>
          <w:kern w:val="0"/>
          <w:sz w:val="24"/>
          <w:szCs w:val="24"/>
          <w14:ligatures w14:val="none"/>
        </w:rPr>
        <w:t>Đ</w:t>
      </w:r>
    </w:p>
    <w:p w14:paraId="1EA72D9B" w14:textId="1ABA952F" w:rsidR="006B07E3" w:rsidRPr="004D5B02" w:rsidRDefault="006B07E3" w:rsidP="004D5B02">
      <w:pPr>
        <w:spacing w:after="0" w:line="240" w:lineRule="auto"/>
        <w:rPr>
          <w:rFonts w:eastAsia="Times New Roman" w:cs="Times New Roman"/>
          <w:i/>
          <w:color w:val="FF0000"/>
          <w:kern w:val="0"/>
          <w:sz w:val="24"/>
          <w:szCs w:val="24"/>
          <w14:ligatures w14:val="none"/>
        </w:rPr>
      </w:pPr>
      <w:r w:rsidRPr="004D5B02">
        <w:rPr>
          <w:rFonts w:eastAsia="Times New Roman" w:cs="Times New Roman"/>
          <w:i/>
          <w:color w:val="FF0000"/>
          <w:kern w:val="0"/>
          <w:sz w:val="24"/>
          <w:szCs w:val="24"/>
          <w14:ligatures w14:val="none"/>
        </w:rPr>
        <w:t xml:space="preserve">- Tháng </w:t>
      </w:r>
      <w:r w:rsidR="00914F2E" w:rsidRPr="004D5B02">
        <w:rPr>
          <w:rFonts w:eastAsia="Times New Roman" w:cs="Times New Roman"/>
          <w:i/>
          <w:color w:val="FF0000"/>
          <w:kern w:val="0"/>
          <w:sz w:val="24"/>
          <w:szCs w:val="24"/>
          <w14:ligatures w14:val="none"/>
        </w:rPr>
        <w:t>8</w:t>
      </w:r>
      <w:r w:rsidRPr="004D5B02">
        <w:rPr>
          <w:rFonts w:eastAsia="Times New Roman" w:cs="Times New Roman"/>
          <w:i/>
          <w:color w:val="FF0000"/>
          <w:kern w:val="0"/>
          <w:sz w:val="24"/>
          <w:szCs w:val="24"/>
          <w14:ligatures w14:val="none"/>
        </w:rPr>
        <w:t>: là tháng có lượng mưa lớn nhất</w:t>
      </w:r>
      <w:r w:rsidR="00DF3C3D" w:rsidRPr="004D5B02">
        <w:rPr>
          <w:rFonts w:eastAsia="Times New Roman" w:cs="Times New Roman"/>
          <w:i/>
          <w:color w:val="FF0000"/>
          <w:kern w:val="0"/>
          <w:sz w:val="24"/>
          <w:szCs w:val="24"/>
          <w14:ligatures w14:val="none"/>
        </w:rPr>
        <w:t xml:space="preserve"> 318,0 mm</w:t>
      </w:r>
      <w:r w:rsidRPr="004D5B02">
        <w:rPr>
          <w:rFonts w:eastAsia="Times New Roman" w:cs="Times New Roman"/>
          <w:i/>
          <w:color w:val="FF0000"/>
          <w:kern w:val="0"/>
          <w:sz w:val="24"/>
          <w:szCs w:val="24"/>
          <w14:ligatures w14:val="none"/>
        </w:rPr>
        <w:t xml:space="preserve">, </w:t>
      </w:r>
      <w:r w:rsidR="00DF3C3D" w:rsidRPr="004D5B02">
        <w:rPr>
          <w:rFonts w:eastAsia="Times New Roman" w:cs="Times New Roman"/>
          <w:i/>
          <w:color w:val="FF0000"/>
          <w:kern w:val="0"/>
          <w:sz w:val="24"/>
          <w:szCs w:val="24"/>
          <w14:ligatures w14:val="none"/>
        </w:rPr>
        <w:t xml:space="preserve">và cũng là tháng có lưu lượng nước nhiều nhất 6660 </w:t>
      </w:r>
      <w:r w:rsidR="00DF3C3D" w:rsidRPr="004D5B02">
        <w:rPr>
          <w:rFonts w:eastAsia="Calibri" w:cs="Times New Roman"/>
          <w:i/>
          <w:color w:val="FF0000"/>
          <w:sz w:val="24"/>
          <w:szCs w:val="24"/>
        </w:rPr>
        <w:t>m</w:t>
      </w:r>
      <w:r w:rsidR="00DF3C3D" w:rsidRPr="004D5B02">
        <w:rPr>
          <w:rFonts w:eastAsia="Calibri" w:cs="Times New Roman"/>
          <w:i/>
          <w:color w:val="FF0000"/>
          <w:sz w:val="24"/>
          <w:szCs w:val="24"/>
          <w:vertAlign w:val="superscript"/>
        </w:rPr>
        <w:t>3</w:t>
      </w:r>
      <w:r w:rsidR="00DF3C3D" w:rsidRPr="004D5B02">
        <w:rPr>
          <w:rFonts w:eastAsia="Calibri" w:cs="Times New Roman"/>
          <w:i/>
          <w:color w:val="FF0000"/>
          <w:sz w:val="24"/>
          <w:szCs w:val="24"/>
        </w:rPr>
        <w:t>/s</w:t>
      </w:r>
    </w:p>
    <w:p w14:paraId="5D237BB7" w14:textId="77777777" w:rsidR="006B07E3" w:rsidRPr="004D5B02" w:rsidRDefault="006B07E3" w:rsidP="004D5B02">
      <w:pPr>
        <w:spacing w:after="0" w:line="240" w:lineRule="auto"/>
        <w:rPr>
          <w:rFonts w:eastAsia="Times New Roman" w:cs="Times New Roman"/>
          <w:b/>
          <w:kern w:val="0"/>
          <w:sz w:val="24"/>
          <w:szCs w:val="24"/>
          <w14:ligatures w14:val="none"/>
        </w:rPr>
      </w:pPr>
      <w:r w:rsidRPr="004D5B02">
        <w:rPr>
          <w:rFonts w:eastAsia="Times New Roman" w:cs="Times New Roman"/>
          <w:b/>
          <w:kern w:val="0"/>
          <w:sz w:val="24"/>
          <w:szCs w:val="24"/>
          <w14:ligatures w14:val="none"/>
        </w:rPr>
        <w:t xml:space="preserve">     </w:t>
      </w:r>
      <w:r w:rsidRPr="004D5B02">
        <w:rPr>
          <w:rFonts w:eastAsia="Calibri" w:cs="Times New Roman"/>
          <w:b/>
          <w:kern w:val="0"/>
          <w:sz w:val="24"/>
          <w:szCs w:val="24"/>
          <w14:ligatures w14:val="none"/>
        </w:rPr>
        <w:t>b)</w:t>
      </w:r>
      <w:r w:rsidRPr="004D5B02">
        <w:rPr>
          <w:rFonts w:eastAsia="Calibri" w:cs="Times New Roman"/>
          <w:kern w:val="0"/>
          <w:sz w:val="24"/>
          <w:szCs w:val="24"/>
          <w14:ligatures w14:val="none"/>
        </w:rPr>
        <w:t xml:space="preserve"> </w:t>
      </w:r>
      <w:r w:rsidRPr="004D5B02">
        <w:rPr>
          <w:rFonts w:eastAsia="Times New Roman" w:cs="Times New Roman"/>
          <w:kern w:val="0"/>
          <w:sz w:val="24"/>
          <w:szCs w:val="24"/>
          <w14:ligatures w14:val="none"/>
        </w:rPr>
        <w:t xml:space="preserve">Mùa lũ kéo dài 6 tháng: bắt đầu từ tháng 6 và kết thúc vào tháng 11, tháng đỉnh lũ trùng với tháng đỉnh mưa. </w:t>
      </w:r>
      <w:r w:rsidRPr="004D5B02">
        <w:rPr>
          <w:rFonts w:eastAsia="Times New Roman" w:cs="Times New Roman"/>
          <w:b/>
          <w:kern w:val="0"/>
          <w:sz w:val="24"/>
          <w:szCs w:val="24"/>
          <w14:ligatures w14:val="none"/>
        </w:rPr>
        <w:t>S</w:t>
      </w:r>
    </w:p>
    <w:p w14:paraId="354E092D" w14:textId="77777777" w:rsidR="006B07E3" w:rsidRPr="004D5B02" w:rsidRDefault="006B07E3" w:rsidP="004D5B02">
      <w:pPr>
        <w:spacing w:after="0" w:line="240" w:lineRule="auto"/>
        <w:rPr>
          <w:rFonts w:eastAsia="Times New Roman" w:cs="Times New Roman"/>
          <w:i/>
          <w:color w:val="FF0000"/>
          <w:kern w:val="0"/>
          <w:sz w:val="24"/>
          <w:szCs w:val="24"/>
          <w14:ligatures w14:val="none"/>
        </w:rPr>
      </w:pPr>
      <w:r w:rsidRPr="004D5B02">
        <w:rPr>
          <w:rFonts w:eastAsia="Times New Roman" w:cs="Times New Roman"/>
          <w:i/>
          <w:color w:val="FF0000"/>
          <w:kern w:val="0"/>
          <w:sz w:val="24"/>
          <w:szCs w:val="24"/>
          <w14:ligatures w14:val="none"/>
        </w:rPr>
        <w:t>- Lưu lượng nước trung bình năm: (tổng lưu lượng nước năm/số tháng) = 32469</w:t>
      </w:r>
      <w:r w:rsidRPr="004D5B02">
        <w:rPr>
          <w:rFonts w:eastAsia="Calibri" w:cs="Times New Roman"/>
          <w:i/>
          <w:color w:val="FF0000"/>
          <w:kern w:val="0"/>
          <w:sz w:val="24"/>
          <w:szCs w:val="24"/>
          <w14:ligatures w14:val="none"/>
        </w:rPr>
        <w:t>m</w:t>
      </w:r>
      <w:r w:rsidRPr="004D5B02">
        <w:rPr>
          <w:rFonts w:eastAsia="Calibri" w:cs="Times New Roman"/>
          <w:i/>
          <w:color w:val="FF0000"/>
          <w:kern w:val="0"/>
          <w:sz w:val="24"/>
          <w:szCs w:val="24"/>
          <w:vertAlign w:val="superscript"/>
          <w14:ligatures w14:val="none"/>
        </w:rPr>
        <w:t>3</w:t>
      </w:r>
      <w:r w:rsidRPr="004D5B02">
        <w:rPr>
          <w:rFonts w:eastAsia="Calibri" w:cs="Times New Roman"/>
          <w:i/>
          <w:color w:val="FF0000"/>
          <w:kern w:val="0"/>
          <w:sz w:val="24"/>
          <w:szCs w:val="24"/>
          <w14:ligatures w14:val="none"/>
        </w:rPr>
        <w:t>/s/12tháng =</w:t>
      </w:r>
      <w:r w:rsidRPr="004D5B02">
        <w:rPr>
          <w:rFonts w:eastAsia="Times New Roman" w:cs="Times New Roman"/>
          <w:i/>
          <w:color w:val="FF0000"/>
          <w:kern w:val="0"/>
          <w:sz w:val="24"/>
          <w:szCs w:val="24"/>
          <w14:ligatures w14:val="none"/>
        </w:rPr>
        <w:t xml:space="preserve"> 2705,75</w:t>
      </w:r>
      <w:r w:rsidRPr="004D5B02">
        <w:rPr>
          <w:rFonts w:eastAsia="Calibri" w:cs="Times New Roman"/>
          <w:i/>
          <w:color w:val="FF0000"/>
          <w:kern w:val="0"/>
          <w:sz w:val="24"/>
          <w:szCs w:val="24"/>
          <w14:ligatures w14:val="none"/>
        </w:rPr>
        <w:t>m</w:t>
      </w:r>
      <w:r w:rsidRPr="004D5B02">
        <w:rPr>
          <w:rFonts w:eastAsia="Calibri" w:cs="Times New Roman"/>
          <w:i/>
          <w:color w:val="FF0000"/>
          <w:kern w:val="0"/>
          <w:sz w:val="24"/>
          <w:szCs w:val="24"/>
          <w:vertAlign w:val="superscript"/>
          <w14:ligatures w14:val="none"/>
        </w:rPr>
        <w:t>3</w:t>
      </w:r>
      <w:r w:rsidRPr="004D5B02">
        <w:rPr>
          <w:rFonts w:eastAsia="Calibri" w:cs="Times New Roman"/>
          <w:i/>
          <w:color w:val="FF0000"/>
          <w:kern w:val="0"/>
          <w:sz w:val="24"/>
          <w:szCs w:val="24"/>
          <w14:ligatures w14:val="none"/>
        </w:rPr>
        <w:t>/s</w:t>
      </w:r>
      <w:r w:rsidRPr="004D5B02">
        <w:rPr>
          <w:rFonts w:eastAsia="Times New Roman" w:cs="Times New Roman"/>
          <w:i/>
          <w:color w:val="FF0000"/>
          <w:kern w:val="0"/>
          <w:sz w:val="24"/>
          <w:szCs w:val="24"/>
          <w14:ligatures w14:val="none"/>
        </w:rPr>
        <w:t xml:space="preserve">. </w:t>
      </w:r>
    </w:p>
    <w:p w14:paraId="0DC2DA31" w14:textId="77777777" w:rsidR="006B07E3" w:rsidRPr="004D5B02" w:rsidRDefault="006B07E3" w:rsidP="004D5B02">
      <w:pPr>
        <w:spacing w:after="0" w:line="240" w:lineRule="auto"/>
        <w:rPr>
          <w:rFonts w:eastAsia="Times New Roman" w:cs="Times New Roman"/>
          <w:i/>
          <w:color w:val="FF0000"/>
          <w:kern w:val="0"/>
          <w:sz w:val="24"/>
          <w:szCs w:val="24"/>
          <w14:ligatures w14:val="none"/>
        </w:rPr>
      </w:pPr>
      <w:r w:rsidRPr="004D5B02">
        <w:rPr>
          <w:rFonts w:eastAsia="Times New Roman" w:cs="Times New Roman"/>
          <w:i/>
          <w:color w:val="FF0000"/>
          <w:kern w:val="0"/>
          <w:sz w:val="24"/>
          <w:szCs w:val="24"/>
          <w14:ligatures w14:val="none"/>
        </w:rPr>
        <w:t>- Mùa lũ là các tháng liên tục có lưu lượng nước lớn hơn lưu lượng nước trung bình năm =&gt;Mùa lũ chỉ kéo dài 5 tháng: từ tháng 6 đến tháng 10.</w:t>
      </w:r>
    </w:p>
    <w:p w14:paraId="07395149" w14:textId="3D135532" w:rsidR="006B07E3" w:rsidRPr="004D5B02" w:rsidRDefault="006B07E3" w:rsidP="004D5B02">
      <w:pPr>
        <w:spacing w:after="0" w:line="240" w:lineRule="auto"/>
        <w:rPr>
          <w:rFonts w:eastAsia="Calibri" w:cs="Times New Roman"/>
          <w:b/>
          <w:kern w:val="0"/>
          <w:sz w:val="24"/>
          <w:szCs w:val="24"/>
          <w14:ligatures w14:val="none"/>
        </w:rPr>
      </w:pPr>
      <w:r w:rsidRPr="004D5B02">
        <w:rPr>
          <w:rFonts w:eastAsia="Calibri" w:cs="Times New Roman"/>
          <w:kern w:val="0"/>
          <w:sz w:val="24"/>
          <w:szCs w:val="24"/>
          <w14:ligatures w14:val="none"/>
        </w:rPr>
        <w:t xml:space="preserve">      </w:t>
      </w:r>
      <w:r w:rsidRPr="004D5B02">
        <w:rPr>
          <w:rFonts w:eastAsia="Calibri" w:cs="Times New Roman"/>
          <w:b/>
          <w:kern w:val="0"/>
          <w:sz w:val="24"/>
          <w:szCs w:val="24"/>
          <w14:ligatures w14:val="none"/>
        </w:rPr>
        <w:t xml:space="preserve">c) </w:t>
      </w:r>
      <w:r w:rsidRPr="004D5B02">
        <w:rPr>
          <w:rFonts w:eastAsia="Calibri" w:cs="Times New Roman"/>
          <w:kern w:val="0"/>
          <w:sz w:val="24"/>
          <w:szCs w:val="24"/>
          <w14:ligatures w14:val="none"/>
        </w:rPr>
        <w:t xml:space="preserve">Lượng mưa mùa hạ lớn </w:t>
      </w:r>
      <w:r w:rsidR="003D3A92" w:rsidRPr="004D5B02">
        <w:rPr>
          <w:rFonts w:eastAsia="Calibri" w:cs="Times New Roman"/>
          <w:kern w:val="0"/>
          <w:sz w:val="24"/>
          <w:szCs w:val="24"/>
          <w14:ligatures w14:val="none"/>
        </w:rPr>
        <w:t>gấp 5,9</w:t>
      </w:r>
      <w:r w:rsidRPr="004D5B02">
        <w:rPr>
          <w:rFonts w:eastAsia="Calibri" w:cs="Times New Roman"/>
          <w:kern w:val="0"/>
          <w:sz w:val="24"/>
          <w:szCs w:val="24"/>
          <w14:ligatures w14:val="none"/>
        </w:rPr>
        <w:t xml:space="preserve"> lần lượng mưa mùa đông, lượng mưa mùa đông bằng 14,65% lượng mưa mùa hạ và 17,16% lượng mưa cả năm. </w:t>
      </w:r>
      <w:r w:rsidRPr="004D5B02">
        <w:rPr>
          <w:rFonts w:eastAsia="Calibri" w:cs="Times New Roman"/>
          <w:b/>
          <w:kern w:val="0"/>
          <w:sz w:val="24"/>
          <w:szCs w:val="24"/>
          <w14:ligatures w14:val="none"/>
        </w:rPr>
        <w:t>S</w:t>
      </w:r>
    </w:p>
    <w:p w14:paraId="3CF01BEF" w14:textId="77777777" w:rsidR="006B07E3" w:rsidRPr="004D5B02" w:rsidRDefault="006B07E3" w:rsidP="004D5B02">
      <w:pPr>
        <w:spacing w:after="0" w:line="240" w:lineRule="auto"/>
        <w:rPr>
          <w:rFonts w:eastAsia="Calibri" w:cs="Times New Roman"/>
          <w:i/>
          <w:color w:val="FF0000"/>
          <w:kern w:val="0"/>
          <w:sz w:val="24"/>
          <w:szCs w:val="24"/>
          <w14:ligatures w14:val="none"/>
        </w:rPr>
      </w:pPr>
      <w:r w:rsidRPr="004D5B02">
        <w:rPr>
          <w:rFonts w:eastAsia="Calibri" w:cs="Times New Roman"/>
          <w:i/>
          <w:color w:val="FF0000"/>
          <w:kern w:val="0"/>
          <w:sz w:val="24"/>
          <w:szCs w:val="24"/>
          <w14:ligatures w14:val="none"/>
        </w:rPr>
        <w:t xml:space="preserve">- Lượng mưa mùa hạ (tháng 5 đến tháng 10): 1430,7mm; Lượng mưa mùa đông (tháng 11 tháng 4): 245,5mm. </w:t>
      </w:r>
    </w:p>
    <w:p w14:paraId="626C856D" w14:textId="77777777" w:rsidR="006B07E3" w:rsidRPr="004D5B02" w:rsidRDefault="006B07E3" w:rsidP="004D5B02">
      <w:pPr>
        <w:spacing w:after="0" w:line="240" w:lineRule="auto"/>
        <w:rPr>
          <w:rFonts w:eastAsia="Calibri" w:cs="Times New Roman"/>
          <w:i/>
          <w:color w:val="FF0000"/>
          <w:kern w:val="0"/>
          <w:sz w:val="24"/>
          <w:szCs w:val="24"/>
          <w14:ligatures w14:val="none"/>
        </w:rPr>
      </w:pPr>
      <w:r w:rsidRPr="004D5B02">
        <w:rPr>
          <w:rFonts w:eastAsia="Calibri" w:cs="Times New Roman"/>
          <w:i/>
          <w:color w:val="FF0000"/>
          <w:kern w:val="0"/>
          <w:sz w:val="24"/>
          <w:szCs w:val="24"/>
          <w14:ligatures w14:val="none"/>
        </w:rPr>
        <w:t>=&gt; 1430,7/245,5 = 5,83 lần.</w:t>
      </w:r>
    </w:p>
    <w:p w14:paraId="78478C1F" w14:textId="77777777" w:rsidR="006B07E3" w:rsidRPr="004D5B02" w:rsidRDefault="006B07E3" w:rsidP="004D5B02">
      <w:pPr>
        <w:spacing w:after="0" w:line="240" w:lineRule="auto"/>
        <w:rPr>
          <w:rFonts w:eastAsia="Calibri" w:cs="Times New Roman"/>
          <w:i/>
          <w:color w:val="FF0000"/>
          <w:kern w:val="0"/>
          <w:sz w:val="24"/>
          <w:szCs w:val="24"/>
          <w14:ligatures w14:val="none"/>
        </w:rPr>
      </w:pPr>
      <w:r w:rsidRPr="004D5B02">
        <w:rPr>
          <w:rFonts w:eastAsia="Calibri" w:cs="Times New Roman"/>
          <w:i/>
          <w:color w:val="FF0000"/>
          <w:kern w:val="0"/>
          <w:sz w:val="24"/>
          <w:szCs w:val="24"/>
          <w14:ligatures w14:val="none"/>
        </w:rPr>
        <w:t>-  % của lượng mưa mùa đông so với lượng mưa mùa hạ: 245,5/1430,7x100 = 17,16%.</w:t>
      </w:r>
    </w:p>
    <w:p w14:paraId="6BD7862F" w14:textId="77777777" w:rsidR="006B07E3" w:rsidRPr="004D5B02" w:rsidRDefault="006B07E3" w:rsidP="004D5B02">
      <w:pPr>
        <w:spacing w:after="0" w:line="240" w:lineRule="auto"/>
        <w:rPr>
          <w:rFonts w:eastAsia="Calibri" w:cs="Times New Roman"/>
          <w:i/>
          <w:color w:val="FF0000"/>
          <w:kern w:val="0"/>
          <w:sz w:val="24"/>
          <w:szCs w:val="24"/>
          <w14:ligatures w14:val="none"/>
        </w:rPr>
      </w:pPr>
      <w:r w:rsidRPr="004D5B02">
        <w:rPr>
          <w:rFonts w:eastAsia="Calibri" w:cs="Times New Roman"/>
          <w:i/>
          <w:color w:val="FF0000"/>
          <w:kern w:val="0"/>
          <w:sz w:val="24"/>
          <w:szCs w:val="24"/>
          <w14:ligatures w14:val="none"/>
        </w:rPr>
        <w:t>-  % của lượng mưa mùa đông so với lượng mưa cả năm: 245,5/1676,2x100 = 14,65%.</w:t>
      </w:r>
    </w:p>
    <w:p w14:paraId="46439BE8" w14:textId="1A50A436" w:rsidR="006B07E3" w:rsidRPr="000C20CE" w:rsidRDefault="006B07E3" w:rsidP="004D5B02">
      <w:pPr>
        <w:spacing w:after="0" w:line="240" w:lineRule="auto"/>
        <w:rPr>
          <w:rFonts w:eastAsia="Times New Roman" w:cs="Times New Roman"/>
          <w:color w:val="FF0000"/>
          <w:kern w:val="0"/>
          <w:sz w:val="24"/>
          <w:szCs w:val="24"/>
          <w:highlight w:val="yellow"/>
          <w14:ligatures w14:val="none"/>
        </w:rPr>
      </w:pPr>
      <w:r w:rsidRPr="004D5B02">
        <w:rPr>
          <w:rFonts w:eastAsia="Calibri" w:cs="Times New Roman"/>
          <w:b/>
          <w:kern w:val="0"/>
          <w:sz w:val="24"/>
          <w:szCs w:val="24"/>
          <w14:ligatures w14:val="none"/>
        </w:rPr>
        <w:t xml:space="preserve">     </w:t>
      </w:r>
      <w:r w:rsidRPr="000C20CE">
        <w:rPr>
          <w:rFonts w:eastAsia="Times New Roman" w:cs="Times New Roman"/>
          <w:b/>
          <w:kern w:val="0"/>
          <w:sz w:val="24"/>
          <w:szCs w:val="24"/>
          <w:highlight w:val="yellow"/>
          <w14:ligatures w14:val="none"/>
        </w:rPr>
        <w:t xml:space="preserve">d) </w:t>
      </w:r>
      <w:r w:rsidRPr="000C20CE">
        <w:rPr>
          <w:rFonts w:eastAsia="Times New Roman" w:cs="Times New Roman"/>
          <w:kern w:val="0"/>
          <w:sz w:val="24"/>
          <w:szCs w:val="24"/>
          <w:highlight w:val="yellow"/>
          <w14:ligatures w14:val="none"/>
        </w:rPr>
        <w:t xml:space="preserve">Mùa mưa kéo dài từ tháng 5 đến tháng 10, chủ yếu do tác động của gió mùa mùa hạ, áp thấp nhiệt đới, dải hội tụ nhiệt đới, bão. </w:t>
      </w:r>
      <w:r w:rsidR="000C20CE" w:rsidRPr="000C20CE">
        <w:rPr>
          <w:rFonts w:eastAsia="Times New Roman" w:cs="Times New Roman"/>
          <w:b/>
          <w:kern w:val="0"/>
          <w:sz w:val="24"/>
          <w:szCs w:val="24"/>
          <w:highlight w:val="yellow"/>
          <w14:ligatures w14:val="none"/>
        </w:rPr>
        <w:t>S</w:t>
      </w:r>
    </w:p>
    <w:p w14:paraId="167B2984" w14:textId="6D161807" w:rsidR="000C20CE" w:rsidRDefault="000C20CE" w:rsidP="004D5B02">
      <w:pPr>
        <w:spacing w:after="0" w:line="240" w:lineRule="auto"/>
        <w:rPr>
          <w:rFonts w:eastAsia="Times New Roman" w:cs="Times New Roman"/>
          <w:i/>
          <w:color w:val="FF0000"/>
          <w:kern w:val="0"/>
          <w:sz w:val="24"/>
          <w:szCs w:val="24"/>
          <w14:ligatures w14:val="none"/>
        </w:rPr>
      </w:pPr>
      <w:r>
        <w:rPr>
          <w:rFonts w:eastAsia="Times New Roman" w:cs="Times New Roman"/>
          <w:i/>
          <w:color w:val="FF0000"/>
          <w:kern w:val="0"/>
          <w:sz w:val="24"/>
          <w:szCs w:val="24"/>
          <w14:ligatures w14:val="none"/>
        </w:rPr>
        <w:tab/>
        <w:t>Ta sử dụng quy định lượng mưa lớn hơn hoặc bằng 1/12 tổng lượng mưa năm</w:t>
      </w:r>
    </w:p>
    <w:p w14:paraId="10F3286A" w14:textId="22B86158" w:rsidR="00957580" w:rsidRPr="004D5B02" w:rsidRDefault="00957580" w:rsidP="004D5B02">
      <w:pPr>
        <w:spacing w:after="0" w:line="240" w:lineRule="auto"/>
        <w:rPr>
          <w:rFonts w:eastAsia="Calibri" w:cs="Times New Roman"/>
          <w:iCs/>
          <w:kern w:val="0"/>
          <w:sz w:val="24"/>
          <w:szCs w:val="24"/>
          <w:lang w:val="vi-VN"/>
          <w14:ligatures w14:val="none"/>
        </w:rPr>
      </w:pPr>
      <w:r w:rsidRPr="004D5B02">
        <w:rPr>
          <w:rFonts w:eastAsia="Calibri" w:cs="Times New Roman"/>
          <w:b/>
          <w:bCs/>
          <w:iCs/>
          <w:kern w:val="0"/>
          <w:sz w:val="24"/>
          <w:szCs w:val="24"/>
          <w:lang w:val="vi-VN"/>
          <w14:ligatures w14:val="none"/>
        </w:rPr>
        <w:t xml:space="preserve">Câu </w:t>
      </w:r>
      <w:r w:rsidR="00203A7A" w:rsidRPr="004D5B02">
        <w:rPr>
          <w:rFonts w:eastAsia="Calibri" w:cs="Times New Roman"/>
          <w:b/>
          <w:bCs/>
          <w:iCs/>
          <w:kern w:val="0"/>
          <w:sz w:val="24"/>
          <w:szCs w:val="24"/>
          <w14:ligatures w14:val="none"/>
        </w:rPr>
        <w:t>2</w:t>
      </w:r>
      <w:r w:rsidRPr="004D5B02">
        <w:rPr>
          <w:rFonts w:eastAsia="Calibri" w:cs="Times New Roman"/>
          <w:b/>
          <w:bCs/>
          <w:iCs/>
          <w:kern w:val="0"/>
          <w:sz w:val="24"/>
          <w:szCs w:val="24"/>
          <w:lang w:val="vi-VN"/>
          <w14:ligatures w14:val="none"/>
        </w:rPr>
        <w:t>.</w:t>
      </w:r>
      <w:r w:rsidRPr="004D5B02">
        <w:rPr>
          <w:rFonts w:eastAsia="Calibri" w:cs="Times New Roman"/>
          <w:iCs/>
          <w:kern w:val="0"/>
          <w:sz w:val="24"/>
          <w:szCs w:val="24"/>
          <w:lang w:val="vi-VN"/>
          <w14:ligatures w14:val="none"/>
        </w:rPr>
        <w:t xml:space="preserve"> Cho thông tin sau:</w:t>
      </w:r>
    </w:p>
    <w:p w14:paraId="5B62148B" w14:textId="77777777" w:rsidR="00957580" w:rsidRPr="004D5B02" w:rsidRDefault="00957580" w:rsidP="004D5B02">
      <w:pPr>
        <w:spacing w:after="0" w:line="240" w:lineRule="auto"/>
        <w:rPr>
          <w:rFonts w:eastAsia="Calibri" w:cs="Times New Roman"/>
          <w:iCs/>
          <w:kern w:val="0"/>
          <w:sz w:val="24"/>
          <w:szCs w:val="24"/>
          <w:lang w:val="vi-VN"/>
          <w14:ligatures w14:val="none"/>
        </w:rPr>
      </w:pPr>
      <w:r w:rsidRPr="004D5B02">
        <w:rPr>
          <w:rFonts w:eastAsia="Calibri" w:cs="Times New Roman"/>
          <w:iCs/>
          <w:kern w:val="0"/>
          <w:sz w:val="24"/>
          <w:szCs w:val="24"/>
          <w:lang w:val="vi-VN"/>
          <w14:ligatures w14:val="none"/>
        </w:rPr>
        <w:tab/>
        <w:t xml:space="preserve">Chỉ trong vòng 5 năm (2018 – 2022), số lượng doanh nghiệp bưu chính đã tăng nhanh từ con số 410 lên hơn 800 doanh nghiệp. Thị trường bưu chính Việt Nam hiện đang trở thành mảnh đất màu mỡ, thu hút nhiều doanh nghiệp trong nước và quốc tế tham gia khai thác thị trường và tìm kiếm lợi nhuận. Sản lượng bưu chính năm 2023 ước đạt 2,5 tỷ bưu gửi, tăng 32,3% so với năm 2022; có 17,5 triệu lượt </w:t>
      </w:r>
      <w:r w:rsidRPr="004D5B02">
        <w:rPr>
          <w:rFonts w:eastAsia="Calibri" w:cs="Times New Roman"/>
          <w:iCs/>
          <w:kern w:val="0"/>
          <w:sz w:val="24"/>
          <w:szCs w:val="24"/>
          <w:lang w:val="vi-VN"/>
          <w14:ligatures w14:val="none"/>
        </w:rPr>
        <w:lastRenderedPageBreak/>
        <w:t>tiếp nhận và trả kết quả giải quyết thủ tục hành chính qua dịch vụ bưu chính công ích. Giai đoạn 2020-2023, doanh thu Bưu chính Việt Nam tăng mạnh, từ 36,95 nghìn tỷ đồng năm 2020 lên 58,9 nghìn tỷ đồng năm 2023, tăng 9,3% so với năm 2022.</w:t>
      </w:r>
    </w:p>
    <w:p w14:paraId="5CBAEE83" w14:textId="6646773F" w:rsidR="00957580" w:rsidRPr="004D5B02" w:rsidRDefault="00957580" w:rsidP="004D5B02">
      <w:pPr>
        <w:spacing w:after="0" w:line="240" w:lineRule="auto"/>
        <w:rPr>
          <w:rFonts w:eastAsia="Calibri" w:cs="Times New Roman"/>
          <w:iCs/>
          <w:kern w:val="0"/>
          <w:sz w:val="24"/>
          <w:szCs w:val="24"/>
          <w:lang w:val="vi-VN"/>
          <w14:ligatures w14:val="none"/>
        </w:rPr>
      </w:pPr>
      <w:r w:rsidRPr="004D5B02">
        <w:rPr>
          <w:rFonts w:eastAsia="Calibri" w:cs="Times New Roman"/>
          <w:iCs/>
          <w:kern w:val="0"/>
          <w:sz w:val="24"/>
          <w:szCs w:val="24"/>
          <w14:ligatures w14:val="none"/>
        </w:rPr>
        <w:t xml:space="preserve">                                                                             </w:t>
      </w:r>
      <w:r w:rsidRPr="004D5B02">
        <w:rPr>
          <w:rFonts w:eastAsia="Calibri" w:cs="Times New Roman"/>
          <w:iCs/>
          <w:kern w:val="0"/>
          <w:sz w:val="24"/>
          <w:szCs w:val="24"/>
          <w:lang w:val="vi-VN"/>
          <w14:ligatures w14:val="none"/>
        </w:rPr>
        <w:t>(Nguồn: consosukien.vn, 2024)</w:t>
      </w:r>
    </w:p>
    <w:p w14:paraId="0A5D0583" w14:textId="77777777" w:rsidR="00957580" w:rsidRPr="004D5B02" w:rsidRDefault="00957580" w:rsidP="004D5B02">
      <w:pPr>
        <w:spacing w:after="0" w:line="240" w:lineRule="auto"/>
        <w:rPr>
          <w:rFonts w:eastAsia="Calibri" w:cs="Times New Roman"/>
          <w:b/>
          <w:bCs/>
          <w:iCs/>
          <w:kern w:val="0"/>
          <w:sz w:val="24"/>
          <w:szCs w:val="24"/>
          <w:lang w:val="vi-VN"/>
          <w14:ligatures w14:val="none"/>
        </w:rPr>
      </w:pPr>
      <w:r w:rsidRPr="004D5B02">
        <w:rPr>
          <w:rFonts w:eastAsia="Calibri" w:cs="Times New Roman"/>
          <w:iCs/>
          <w:kern w:val="0"/>
          <w:sz w:val="24"/>
          <w:szCs w:val="24"/>
          <w:lang w:val="vi-VN"/>
          <w14:ligatures w14:val="none"/>
        </w:rPr>
        <w:tab/>
      </w:r>
      <w:r w:rsidRPr="004D5B02">
        <w:rPr>
          <w:rFonts w:eastAsia="Calibri" w:cs="Times New Roman"/>
          <w:b/>
          <w:bCs/>
          <w:iCs/>
          <w:kern w:val="0"/>
          <w:sz w:val="24"/>
          <w:szCs w:val="24"/>
          <w:lang w:val="vi-VN"/>
          <w14:ligatures w14:val="none"/>
        </w:rPr>
        <w:t>a)</w:t>
      </w:r>
      <w:r w:rsidRPr="004D5B02">
        <w:rPr>
          <w:rFonts w:eastAsia="Calibri" w:cs="Times New Roman"/>
          <w:iCs/>
          <w:kern w:val="0"/>
          <w:sz w:val="24"/>
          <w:szCs w:val="24"/>
          <w:lang w:val="vi-VN"/>
          <w14:ligatures w14:val="none"/>
        </w:rPr>
        <w:t xml:space="preserve"> Bưu chính là hạ tầng thiết yếu của quốc gia, là một trong những trụ cột của nền kinh tế số.</w:t>
      </w:r>
    </w:p>
    <w:p w14:paraId="2DA937FA" w14:textId="77777777" w:rsidR="00957580" w:rsidRPr="004D5B02" w:rsidRDefault="00957580" w:rsidP="004D5B02">
      <w:pPr>
        <w:spacing w:after="0" w:line="240" w:lineRule="auto"/>
        <w:rPr>
          <w:rFonts w:eastAsia="Calibri" w:cs="Times New Roman"/>
          <w:b/>
          <w:bCs/>
          <w:iCs/>
          <w:kern w:val="0"/>
          <w:sz w:val="24"/>
          <w:szCs w:val="24"/>
          <w:lang w:val="vi-VN"/>
          <w14:ligatures w14:val="none"/>
        </w:rPr>
      </w:pPr>
      <w:r w:rsidRPr="004D5B02">
        <w:rPr>
          <w:rFonts w:eastAsia="Calibri" w:cs="Times New Roman"/>
          <w:iCs/>
          <w:kern w:val="0"/>
          <w:sz w:val="24"/>
          <w:szCs w:val="24"/>
          <w:lang w:val="vi-VN"/>
          <w14:ligatures w14:val="none"/>
        </w:rPr>
        <w:tab/>
      </w:r>
      <w:r w:rsidRPr="004D5B02">
        <w:rPr>
          <w:rFonts w:eastAsia="Calibri" w:cs="Times New Roman"/>
          <w:b/>
          <w:bCs/>
          <w:iCs/>
          <w:kern w:val="0"/>
          <w:sz w:val="24"/>
          <w:szCs w:val="24"/>
          <w:lang w:val="vi-VN"/>
          <w14:ligatures w14:val="none"/>
        </w:rPr>
        <w:t>b)</w:t>
      </w:r>
      <w:r w:rsidRPr="004D5B02">
        <w:rPr>
          <w:rFonts w:eastAsia="Calibri" w:cs="Times New Roman"/>
          <w:iCs/>
          <w:kern w:val="0"/>
          <w:sz w:val="24"/>
          <w:szCs w:val="24"/>
          <w:lang w:val="vi-VN"/>
          <w14:ligatures w14:val="none"/>
        </w:rPr>
        <w:t xml:space="preserve"> Mạng bưu chính nước ta được xây dựng, phát triển và phân bố chủ yếu ở các đô thị lớn.</w:t>
      </w:r>
    </w:p>
    <w:p w14:paraId="4FD52CF0" w14:textId="77777777" w:rsidR="00957580" w:rsidRPr="004D5B02" w:rsidRDefault="00957580" w:rsidP="004D5B02">
      <w:pPr>
        <w:spacing w:after="0" w:line="240" w:lineRule="auto"/>
        <w:rPr>
          <w:rFonts w:eastAsia="Calibri" w:cs="Times New Roman"/>
          <w:b/>
          <w:bCs/>
          <w:iCs/>
          <w:kern w:val="0"/>
          <w:sz w:val="24"/>
          <w:szCs w:val="24"/>
          <w:lang w:val="vi-VN"/>
          <w14:ligatures w14:val="none"/>
        </w:rPr>
      </w:pPr>
      <w:r w:rsidRPr="004D5B02">
        <w:rPr>
          <w:rFonts w:eastAsia="Calibri" w:cs="Times New Roman"/>
          <w:iCs/>
          <w:kern w:val="0"/>
          <w:sz w:val="24"/>
          <w:szCs w:val="24"/>
          <w:lang w:val="vi-VN"/>
          <w14:ligatures w14:val="none"/>
        </w:rPr>
        <w:tab/>
      </w:r>
      <w:r w:rsidRPr="004D5B02">
        <w:rPr>
          <w:rFonts w:eastAsia="Calibri" w:cs="Times New Roman"/>
          <w:b/>
          <w:bCs/>
          <w:iCs/>
          <w:kern w:val="0"/>
          <w:sz w:val="24"/>
          <w:szCs w:val="24"/>
          <w:lang w:val="vi-VN"/>
          <w14:ligatures w14:val="none"/>
        </w:rPr>
        <w:t>c)</w:t>
      </w:r>
      <w:r w:rsidRPr="004D5B02">
        <w:rPr>
          <w:rFonts w:eastAsia="Calibri" w:cs="Times New Roman"/>
          <w:iCs/>
          <w:kern w:val="0"/>
          <w:sz w:val="24"/>
          <w:szCs w:val="24"/>
          <w:lang w:val="vi-VN"/>
          <w14:ligatures w14:val="none"/>
        </w:rPr>
        <w:t xml:space="preserve"> Thương mại điện tử đóng vai trò quan trọng, chủ yếu trong sự tăng trưởng của doanh thu dịch vụ bưu chính nước ta hiện nay.</w:t>
      </w:r>
    </w:p>
    <w:p w14:paraId="4029D917" w14:textId="77777777" w:rsidR="00957580" w:rsidRPr="004D5B02" w:rsidRDefault="00957580" w:rsidP="004D5B02">
      <w:pPr>
        <w:spacing w:after="0" w:line="240" w:lineRule="auto"/>
        <w:rPr>
          <w:rFonts w:eastAsia="Calibri" w:cs="Times New Roman"/>
          <w:iCs/>
          <w:kern w:val="0"/>
          <w:sz w:val="24"/>
          <w:szCs w:val="24"/>
          <w:lang w:val="vi-VN"/>
          <w14:ligatures w14:val="none"/>
        </w:rPr>
      </w:pPr>
      <w:r w:rsidRPr="004D5B02">
        <w:rPr>
          <w:rFonts w:eastAsia="Calibri" w:cs="Times New Roman"/>
          <w:iCs/>
          <w:kern w:val="0"/>
          <w:sz w:val="24"/>
          <w:szCs w:val="24"/>
          <w:lang w:val="vi-VN"/>
          <w14:ligatures w14:val="none"/>
        </w:rPr>
        <w:tab/>
      </w:r>
      <w:r w:rsidRPr="004D5B02">
        <w:rPr>
          <w:rFonts w:eastAsia="Calibri" w:cs="Times New Roman"/>
          <w:b/>
          <w:bCs/>
          <w:iCs/>
          <w:kern w:val="0"/>
          <w:sz w:val="24"/>
          <w:szCs w:val="24"/>
          <w:lang w:val="vi-VN"/>
          <w14:ligatures w14:val="none"/>
        </w:rPr>
        <w:t>d)</w:t>
      </w:r>
      <w:r w:rsidRPr="004D5B02">
        <w:rPr>
          <w:rFonts w:eastAsia="Calibri" w:cs="Times New Roman"/>
          <w:iCs/>
          <w:kern w:val="0"/>
          <w:sz w:val="24"/>
          <w:szCs w:val="24"/>
          <w:lang w:val="vi-VN"/>
          <w14:ligatures w14:val="none"/>
        </w:rPr>
        <w:t xml:space="preserve"> Ngành bưu chính nước ta hiện nay phát triển theo hướng chuyển đổi số, hiện đại hóa cơ sở hạ tầng thông tin và truyền thông, hợp tác với các khâu sản xuất và dịch vụ khác.</w:t>
      </w:r>
    </w:p>
    <w:tbl>
      <w:tblPr>
        <w:tblStyle w:val="TableGrid"/>
        <w:tblW w:w="4947" w:type="pct"/>
        <w:tblLook w:val="04A0" w:firstRow="1" w:lastRow="0" w:firstColumn="1" w:lastColumn="0" w:noHBand="0" w:noVBand="1"/>
      </w:tblPr>
      <w:tblGrid>
        <w:gridCol w:w="708"/>
        <w:gridCol w:w="750"/>
        <w:gridCol w:w="1087"/>
        <w:gridCol w:w="7374"/>
      </w:tblGrid>
      <w:tr w:rsidR="00B94FDC" w:rsidRPr="004D5B02" w14:paraId="48D7E977" w14:textId="77777777" w:rsidTr="00BC0C54">
        <w:tc>
          <w:tcPr>
            <w:tcW w:w="357" w:type="pct"/>
            <w:vAlign w:val="center"/>
          </w:tcPr>
          <w:p w14:paraId="05966F54" w14:textId="77777777" w:rsidR="00B94FDC" w:rsidRPr="004D5B02" w:rsidRDefault="00B94FDC" w:rsidP="00BC0C54">
            <w:pPr>
              <w:tabs>
                <w:tab w:val="left" w:pos="284"/>
              </w:tabs>
              <w:spacing w:line="240" w:lineRule="auto"/>
              <w:jc w:val="center"/>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Câu</w:t>
            </w:r>
          </w:p>
        </w:tc>
        <w:tc>
          <w:tcPr>
            <w:tcW w:w="378" w:type="pct"/>
            <w:vAlign w:val="center"/>
          </w:tcPr>
          <w:p w14:paraId="77399BDD" w14:textId="77777777" w:rsidR="00B94FDC" w:rsidRPr="004D5B02" w:rsidRDefault="00B94FDC" w:rsidP="00BC0C54">
            <w:pPr>
              <w:tabs>
                <w:tab w:val="left" w:pos="284"/>
              </w:tabs>
              <w:spacing w:line="240" w:lineRule="auto"/>
              <w:jc w:val="center"/>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Lệnh hỏi</w:t>
            </w:r>
          </w:p>
        </w:tc>
        <w:tc>
          <w:tcPr>
            <w:tcW w:w="548" w:type="pct"/>
            <w:vAlign w:val="center"/>
          </w:tcPr>
          <w:p w14:paraId="781D6FE2" w14:textId="77777777" w:rsidR="00B94FDC" w:rsidRPr="004D5B02" w:rsidRDefault="00B94FDC" w:rsidP="00BC0C54">
            <w:pPr>
              <w:tabs>
                <w:tab w:val="left" w:pos="284"/>
              </w:tabs>
              <w:spacing w:line="240" w:lineRule="auto"/>
              <w:jc w:val="center"/>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Đáp án (Đ/S)</w:t>
            </w:r>
          </w:p>
        </w:tc>
        <w:tc>
          <w:tcPr>
            <w:tcW w:w="3716" w:type="pct"/>
            <w:vAlign w:val="center"/>
          </w:tcPr>
          <w:p w14:paraId="1C5A2205" w14:textId="77777777" w:rsidR="00B94FDC" w:rsidRPr="004D5B02" w:rsidRDefault="00B94FDC" w:rsidP="00BC0C54">
            <w:pPr>
              <w:tabs>
                <w:tab w:val="left" w:pos="284"/>
              </w:tabs>
              <w:spacing w:line="240" w:lineRule="auto"/>
              <w:jc w:val="center"/>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Giải thích</w:t>
            </w:r>
          </w:p>
        </w:tc>
      </w:tr>
      <w:tr w:rsidR="00B94FDC" w:rsidRPr="004D5B02" w14:paraId="41CD6E68" w14:textId="77777777" w:rsidTr="00BC0C54">
        <w:tc>
          <w:tcPr>
            <w:tcW w:w="357" w:type="pct"/>
            <w:vMerge w:val="restart"/>
            <w:vAlign w:val="center"/>
          </w:tcPr>
          <w:p w14:paraId="1E24574B" w14:textId="2EB9A68E" w:rsidR="00B94FDC" w:rsidRPr="00BC0C54" w:rsidRDefault="00BC0C54" w:rsidP="00BC0C54">
            <w:pPr>
              <w:tabs>
                <w:tab w:val="left" w:pos="284"/>
              </w:tabs>
              <w:spacing w:line="240" w:lineRule="auto"/>
              <w:jc w:val="center"/>
              <w:rPr>
                <w:rFonts w:eastAsia="Times New Roman" w:cs="Times New Roman"/>
                <w:b/>
                <w:bCs/>
                <w:color w:val="000000"/>
                <w:kern w:val="0"/>
                <w:sz w:val="24"/>
                <w:szCs w:val="24"/>
                <w14:ligatures w14:val="none"/>
              </w:rPr>
            </w:pPr>
            <w:r w:rsidRPr="00BC0C54">
              <w:rPr>
                <w:rFonts w:eastAsia="Times New Roman" w:cs="Times New Roman"/>
                <w:b/>
                <w:bCs/>
                <w:color w:val="000000"/>
                <w:kern w:val="0"/>
                <w:sz w:val="24"/>
                <w:szCs w:val="24"/>
                <w14:ligatures w14:val="none"/>
              </w:rPr>
              <w:t>2</w:t>
            </w:r>
          </w:p>
        </w:tc>
        <w:tc>
          <w:tcPr>
            <w:tcW w:w="378" w:type="pct"/>
            <w:vAlign w:val="center"/>
          </w:tcPr>
          <w:p w14:paraId="7335A2A6" w14:textId="77777777" w:rsidR="00B94FDC" w:rsidRPr="00BC0C54" w:rsidRDefault="00B94FDC" w:rsidP="0045161B">
            <w:pPr>
              <w:tabs>
                <w:tab w:val="left" w:pos="284"/>
              </w:tabs>
              <w:spacing w:line="240" w:lineRule="auto"/>
              <w:jc w:val="center"/>
              <w:rPr>
                <w:rFonts w:eastAsia="Times New Roman" w:cs="Times New Roman"/>
                <w:b/>
                <w:bCs/>
                <w:color w:val="000000"/>
                <w:kern w:val="0"/>
                <w:sz w:val="24"/>
                <w:szCs w:val="24"/>
                <w:lang w:val="vi-VN"/>
                <w14:ligatures w14:val="none"/>
              </w:rPr>
            </w:pPr>
            <w:r w:rsidRPr="00BC0C54">
              <w:rPr>
                <w:rFonts w:eastAsia="Times New Roman" w:cs="Times New Roman"/>
                <w:b/>
                <w:bCs/>
                <w:color w:val="000000"/>
                <w:kern w:val="0"/>
                <w:sz w:val="24"/>
                <w:szCs w:val="24"/>
                <w:lang w:val="vi-VN"/>
                <w14:ligatures w14:val="none"/>
              </w:rPr>
              <w:t>a</w:t>
            </w:r>
          </w:p>
        </w:tc>
        <w:tc>
          <w:tcPr>
            <w:tcW w:w="548" w:type="pct"/>
            <w:vAlign w:val="center"/>
          </w:tcPr>
          <w:p w14:paraId="6BADA24E" w14:textId="77777777" w:rsidR="00B94FDC" w:rsidRPr="004D5B02" w:rsidRDefault="00B94FDC" w:rsidP="0045161B">
            <w:pPr>
              <w:tabs>
                <w:tab w:val="left" w:pos="284"/>
              </w:tabs>
              <w:spacing w:line="240" w:lineRule="auto"/>
              <w:jc w:val="center"/>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Đ</w:t>
            </w:r>
          </w:p>
        </w:tc>
        <w:tc>
          <w:tcPr>
            <w:tcW w:w="3716" w:type="pct"/>
            <w:vAlign w:val="center"/>
          </w:tcPr>
          <w:p w14:paraId="7F3868AB" w14:textId="77777777" w:rsidR="00B94FDC" w:rsidRPr="004D5B02" w:rsidRDefault="00B94FDC" w:rsidP="004D5B02">
            <w:pPr>
              <w:tabs>
                <w:tab w:val="left" w:pos="284"/>
              </w:tabs>
              <w:spacing w:line="240" w:lineRule="auto"/>
              <w:jc w:val="left"/>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 Chiến lược phát triển Bưu chính Việt Nam đến năm 2025 và định hướng đến năm 2030 xác định một trong các quan điểm, phát triển bưu chính thành một trong các hạ tầng quan trọng, thiết yếu của quốc gia. Hạ tầng bưu chính được sử dụng để cung ứng các sản phẩm, dịch vụ bưu chính và các sản phẩm, dịch vụ khác; tham gia phòng, chống thiên tai, dịch bệnh và các trường hợp khẩn cấp, trong đó lấy mạng bưu chính công cộng làm nòng cốt.</w:t>
            </w:r>
          </w:p>
          <w:p w14:paraId="32145C56" w14:textId="77777777" w:rsidR="00B94FDC" w:rsidRPr="004D5B02" w:rsidRDefault="00B94FDC" w:rsidP="004D5B02">
            <w:pPr>
              <w:tabs>
                <w:tab w:val="left" w:pos="284"/>
              </w:tabs>
              <w:spacing w:line="240" w:lineRule="auto"/>
              <w:jc w:val="left"/>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 Năm 2023, công cuộc chuyển đổi số (CĐS) quốc gia với mục tiêu kép là: Vừa phát triển Chính phủ số, kinh tế số, xã hội số; vừa hình thành các doanh nghiệp công nghệ số lớn mạnh của Việt Nam để vươn ra thế giới ngày càng được lan tỏa sâu, rộng trên phạm vi toàn quốc, không để ai bị bỏ lại phía sau trong công cuộc chuyển đổi số (CĐS) toàn dân, toàn diện đã đạt được những kết quả tích cực. Tỷ trọng giá trị tăng thêm của kinh tế số chiếm tới 16,5% trong tổng sản phẩm (GDP); trong đó, hệ thống bưu chính Việt Nam có sự chuyển dịch mạnh mẽ với sự bùng nổ của thương mại điện tử, góp phần thúc đẩy kinh tế số. Mạng bưu chính ngày càng giữ vai trò quan trọng, đảm bảo sự ổn định, liền mạch của dòng chảy hàng hóa và dần trở thành hạ tầng quan trọng của kinh tế số cũng như chiến lược phát triển kinh tế - xã hội đất nước.</w:t>
            </w:r>
          </w:p>
          <w:p w14:paraId="52271E97" w14:textId="77777777" w:rsidR="00B94FDC" w:rsidRPr="004D5B02" w:rsidRDefault="00B94FDC" w:rsidP="004D5B02">
            <w:pPr>
              <w:tabs>
                <w:tab w:val="left" w:pos="284"/>
              </w:tabs>
              <w:spacing w:line="240" w:lineRule="auto"/>
              <w:jc w:val="left"/>
              <w:rPr>
                <w:rFonts w:eastAsia="Times New Roman" w:cs="Times New Roman"/>
                <w:i/>
                <w:iCs/>
                <w:color w:val="000000"/>
                <w:kern w:val="0"/>
                <w:sz w:val="24"/>
                <w:szCs w:val="24"/>
                <w:lang w:val="vi-VN"/>
                <w14:ligatures w14:val="none"/>
              </w:rPr>
            </w:pPr>
            <w:r w:rsidRPr="004D5B02">
              <w:rPr>
                <w:rFonts w:eastAsia="Times New Roman" w:cs="Times New Roman"/>
                <w:i/>
                <w:iCs/>
                <w:color w:val="000000"/>
                <w:kern w:val="0"/>
                <w:sz w:val="24"/>
                <w:szCs w:val="24"/>
                <w:lang w:val="vi-VN"/>
                <w14:ligatures w14:val="none"/>
              </w:rPr>
              <w:t>(Nguồn: https://consosukien.vn/phat-trien-buu-chinh-thanh-mot-trong-cac-ha-tang-thiet-yeu-cua-quoc-gia.htm).</w:t>
            </w:r>
          </w:p>
        </w:tc>
      </w:tr>
      <w:tr w:rsidR="00B94FDC" w:rsidRPr="004D5B02" w14:paraId="495041DC" w14:textId="77777777" w:rsidTr="00BC0C54">
        <w:tc>
          <w:tcPr>
            <w:tcW w:w="357" w:type="pct"/>
            <w:vMerge/>
            <w:vAlign w:val="center"/>
          </w:tcPr>
          <w:p w14:paraId="011166AC" w14:textId="77777777" w:rsidR="00B94FDC" w:rsidRPr="004D5B02" w:rsidRDefault="00B94FDC" w:rsidP="004D5B02">
            <w:pPr>
              <w:tabs>
                <w:tab w:val="left" w:pos="284"/>
              </w:tabs>
              <w:spacing w:line="240" w:lineRule="auto"/>
              <w:jc w:val="left"/>
              <w:rPr>
                <w:rFonts w:eastAsia="Times New Roman" w:cs="Times New Roman"/>
                <w:color w:val="000000"/>
                <w:kern w:val="0"/>
                <w:sz w:val="24"/>
                <w:szCs w:val="24"/>
                <w:lang w:val="vi-VN"/>
                <w14:ligatures w14:val="none"/>
              </w:rPr>
            </w:pPr>
          </w:p>
        </w:tc>
        <w:tc>
          <w:tcPr>
            <w:tcW w:w="378" w:type="pct"/>
            <w:vAlign w:val="center"/>
          </w:tcPr>
          <w:p w14:paraId="139C94A0" w14:textId="77777777" w:rsidR="00B94FDC" w:rsidRPr="00BC0C54" w:rsidRDefault="00B94FDC" w:rsidP="0045161B">
            <w:pPr>
              <w:tabs>
                <w:tab w:val="left" w:pos="284"/>
              </w:tabs>
              <w:spacing w:line="240" w:lineRule="auto"/>
              <w:jc w:val="center"/>
              <w:rPr>
                <w:rFonts w:eastAsia="Times New Roman" w:cs="Times New Roman"/>
                <w:b/>
                <w:bCs/>
                <w:color w:val="000000"/>
                <w:kern w:val="0"/>
                <w:sz w:val="24"/>
                <w:szCs w:val="24"/>
                <w:lang w:val="vi-VN"/>
                <w14:ligatures w14:val="none"/>
              </w:rPr>
            </w:pPr>
            <w:r w:rsidRPr="00BC0C54">
              <w:rPr>
                <w:rFonts w:eastAsia="Times New Roman" w:cs="Times New Roman"/>
                <w:b/>
                <w:bCs/>
                <w:color w:val="000000"/>
                <w:kern w:val="0"/>
                <w:sz w:val="24"/>
                <w:szCs w:val="24"/>
                <w:lang w:val="vi-VN"/>
                <w14:ligatures w14:val="none"/>
              </w:rPr>
              <w:t>b</w:t>
            </w:r>
          </w:p>
        </w:tc>
        <w:tc>
          <w:tcPr>
            <w:tcW w:w="548" w:type="pct"/>
            <w:vAlign w:val="center"/>
          </w:tcPr>
          <w:p w14:paraId="78FE842E" w14:textId="77777777" w:rsidR="00B94FDC" w:rsidRPr="004D5B02" w:rsidRDefault="00B94FDC" w:rsidP="0045161B">
            <w:pPr>
              <w:tabs>
                <w:tab w:val="left" w:pos="284"/>
              </w:tabs>
              <w:spacing w:line="240" w:lineRule="auto"/>
              <w:jc w:val="center"/>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S</w:t>
            </w:r>
          </w:p>
        </w:tc>
        <w:tc>
          <w:tcPr>
            <w:tcW w:w="3716" w:type="pct"/>
            <w:vAlign w:val="center"/>
          </w:tcPr>
          <w:p w14:paraId="5721DE0B" w14:textId="77777777" w:rsidR="00B94FDC" w:rsidRPr="004D5B02" w:rsidRDefault="00B94FDC" w:rsidP="004D5B02">
            <w:pPr>
              <w:tabs>
                <w:tab w:val="left" w:pos="284"/>
              </w:tabs>
              <w:spacing w:line="240" w:lineRule="auto"/>
              <w:jc w:val="left"/>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Mạng bưu chính nước ta được xây dựng, phát triển và phân bố rộng khắp cả nước. Năm 2021, cả nước có hơn 60 bưu cục cấp 1, hơn 700 bưu cục cấp 2, hơn 8000 bưu điện – văn hóa xã,...</w:t>
            </w:r>
          </w:p>
        </w:tc>
      </w:tr>
      <w:tr w:rsidR="00B94FDC" w:rsidRPr="004D5B02" w14:paraId="73E633C7" w14:textId="77777777" w:rsidTr="00BC0C54">
        <w:tc>
          <w:tcPr>
            <w:tcW w:w="357" w:type="pct"/>
            <w:vMerge/>
            <w:vAlign w:val="center"/>
          </w:tcPr>
          <w:p w14:paraId="26FB640C" w14:textId="77777777" w:rsidR="00B94FDC" w:rsidRPr="004D5B02" w:rsidRDefault="00B94FDC" w:rsidP="004D5B02">
            <w:pPr>
              <w:tabs>
                <w:tab w:val="left" w:pos="284"/>
              </w:tabs>
              <w:spacing w:line="240" w:lineRule="auto"/>
              <w:jc w:val="left"/>
              <w:rPr>
                <w:rFonts w:eastAsia="Times New Roman" w:cs="Times New Roman"/>
                <w:color w:val="000000"/>
                <w:kern w:val="0"/>
                <w:sz w:val="24"/>
                <w:szCs w:val="24"/>
                <w:lang w:val="vi-VN"/>
                <w14:ligatures w14:val="none"/>
              </w:rPr>
            </w:pPr>
          </w:p>
        </w:tc>
        <w:tc>
          <w:tcPr>
            <w:tcW w:w="378" w:type="pct"/>
            <w:vAlign w:val="center"/>
          </w:tcPr>
          <w:p w14:paraId="1539F302" w14:textId="77777777" w:rsidR="00B94FDC" w:rsidRPr="00BC0C54" w:rsidRDefault="00B94FDC" w:rsidP="0045161B">
            <w:pPr>
              <w:tabs>
                <w:tab w:val="left" w:pos="284"/>
              </w:tabs>
              <w:spacing w:line="240" w:lineRule="auto"/>
              <w:jc w:val="center"/>
              <w:rPr>
                <w:rFonts w:eastAsia="Times New Roman" w:cs="Times New Roman"/>
                <w:b/>
                <w:bCs/>
                <w:color w:val="000000"/>
                <w:kern w:val="0"/>
                <w:sz w:val="24"/>
                <w:szCs w:val="24"/>
                <w:lang w:val="vi-VN"/>
                <w14:ligatures w14:val="none"/>
              </w:rPr>
            </w:pPr>
            <w:r w:rsidRPr="00BC0C54">
              <w:rPr>
                <w:rFonts w:eastAsia="Times New Roman" w:cs="Times New Roman"/>
                <w:b/>
                <w:bCs/>
                <w:color w:val="000000"/>
                <w:kern w:val="0"/>
                <w:sz w:val="24"/>
                <w:szCs w:val="24"/>
                <w:lang w:val="vi-VN"/>
                <w14:ligatures w14:val="none"/>
              </w:rPr>
              <w:t>c</w:t>
            </w:r>
          </w:p>
        </w:tc>
        <w:tc>
          <w:tcPr>
            <w:tcW w:w="548" w:type="pct"/>
            <w:vAlign w:val="center"/>
          </w:tcPr>
          <w:p w14:paraId="6B2C549D" w14:textId="77777777" w:rsidR="00B94FDC" w:rsidRPr="004D5B02" w:rsidRDefault="00B94FDC" w:rsidP="0045161B">
            <w:pPr>
              <w:tabs>
                <w:tab w:val="left" w:pos="284"/>
              </w:tabs>
              <w:spacing w:line="240" w:lineRule="auto"/>
              <w:jc w:val="center"/>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Đ</w:t>
            </w:r>
          </w:p>
        </w:tc>
        <w:tc>
          <w:tcPr>
            <w:tcW w:w="3716" w:type="pct"/>
            <w:vAlign w:val="center"/>
          </w:tcPr>
          <w:p w14:paraId="1EB6F06A" w14:textId="77777777" w:rsidR="00B94FDC" w:rsidRPr="004D5B02" w:rsidRDefault="00B94FDC" w:rsidP="004D5B02">
            <w:pPr>
              <w:tabs>
                <w:tab w:val="left" w:pos="284"/>
              </w:tabs>
              <w:spacing w:line="240" w:lineRule="auto"/>
              <w:jc w:val="left"/>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Trong tổng số 58,9 nghìn tỷ đồng doanh thu của thị trường bưu chính Việt Nam năm 2023, ước tính doanh thu dịch vụ gói, kiện hàng thương mại điện tử đạt hơn 38.000 tỷ đồng, chiếm khoảng 64%; sản lượng gói, kiện thương mại điện tử là 1,84 tỷ trên tổng số 2,5 tỷ kiện hàng, chiếm khoảng 75%. Với sự xuất hiện của thương mại điện tử, doanh thu, sản lượng dịch vụ bưu chính tăng trưởng nhanh trong giai đoạn 2019-2023 (trung bình trên 20%/năm). Doanh thu, sản lượng dịch vụ gói, kiện tăng trưởng nhanh hơn tốc độ tăng trưởng dịch vụ bưu chính (khoảng 1,5 lần), đang chiếm tỷ trọng chủ yếu trong dịch vụ bưu chính (khoảng 76%) và đang có xu hướng tiếp tục tăng (năm 2023 ước khoảng trên 90%). Thống kê cho thấy, hầu hết các doanh nghiệp bưu chính trong top 10 doanh nghiệp bưu chính có thị phần sản lượng lớn nhất đều là các doanh nghiệp đang tham gia vận chuyển hàng hóa cho các sàn thương mại điện tử. </w:t>
            </w:r>
          </w:p>
          <w:p w14:paraId="6B31E334" w14:textId="77777777" w:rsidR="00B94FDC" w:rsidRPr="004D5B02" w:rsidRDefault="00B94FDC" w:rsidP="004D5B02">
            <w:pPr>
              <w:tabs>
                <w:tab w:val="left" w:pos="284"/>
              </w:tabs>
              <w:spacing w:line="240" w:lineRule="auto"/>
              <w:jc w:val="left"/>
              <w:rPr>
                <w:rFonts w:eastAsia="Times New Roman" w:cs="Times New Roman"/>
                <w:i/>
                <w:iCs/>
                <w:color w:val="000000"/>
                <w:kern w:val="0"/>
                <w:sz w:val="24"/>
                <w:szCs w:val="24"/>
                <w:lang w:val="vi-VN"/>
                <w14:ligatures w14:val="none"/>
              </w:rPr>
            </w:pPr>
            <w:r w:rsidRPr="004D5B02">
              <w:rPr>
                <w:rFonts w:eastAsia="Times New Roman" w:cs="Times New Roman"/>
                <w:i/>
                <w:iCs/>
                <w:color w:val="000000"/>
                <w:kern w:val="0"/>
                <w:sz w:val="24"/>
                <w:szCs w:val="24"/>
                <w:lang w:val="vi-VN"/>
                <w14:ligatures w14:val="none"/>
              </w:rPr>
              <w:t>(Nguồn: https://consosukien.vn/phat-trien-buu-chinh-thanh-mot-trong-cac-ha-tang-thiet-yeu-cua-quoc-gia.htm).</w:t>
            </w:r>
          </w:p>
        </w:tc>
      </w:tr>
      <w:tr w:rsidR="00B94FDC" w:rsidRPr="004D5B02" w14:paraId="3BA07675" w14:textId="77777777" w:rsidTr="00BC0C54">
        <w:tc>
          <w:tcPr>
            <w:tcW w:w="357" w:type="pct"/>
            <w:vMerge/>
            <w:vAlign w:val="center"/>
          </w:tcPr>
          <w:p w14:paraId="615D5D17" w14:textId="77777777" w:rsidR="00B94FDC" w:rsidRPr="004D5B02" w:rsidRDefault="00B94FDC" w:rsidP="004D5B02">
            <w:pPr>
              <w:tabs>
                <w:tab w:val="left" w:pos="284"/>
              </w:tabs>
              <w:spacing w:line="240" w:lineRule="auto"/>
              <w:jc w:val="left"/>
              <w:rPr>
                <w:rFonts w:eastAsia="Times New Roman" w:cs="Times New Roman"/>
                <w:color w:val="000000"/>
                <w:kern w:val="0"/>
                <w:sz w:val="24"/>
                <w:szCs w:val="24"/>
                <w:lang w:val="vi-VN"/>
                <w14:ligatures w14:val="none"/>
              </w:rPr>
            </w:pPr>
          </w:p>
        </w:tc>
        <w:tc>
          <w:tcPr>
            <w:tcW w:w="378" w:type="pct"/>
            <w:vAlign w:val="center"/>
          </w:tcPr>
          <w:p w14:paraId="55C928AD" w14:textId="77777777" w:rsidR="00B94FDC" w:rsidRPr="004D5B02" w:rsidRDefault="00B94FDC" w:rsidP="0045161B">
            <w:pPr>
              <w:tabs>
                <w:tab w:val="left" w:pos="284"/>
              </w:tabs>
              <w:spacing w:line="240" w:lineRule="auto"/>
              <w:jc w:val="center"/>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d</w:t>
            </w:r>
          </w:p>
        </w:tc>
        <w:tc>
          <w:tcPr>
            <w:tcW w:w="548" w:type="pct"/>
            <w:vAlign w:val="center"/>
          </w:tcPr>
          <w:p w14:paraId="212A4F37" w14:textId="77777777" w:rsidR="00B94FDC" w:rsidRPr="004D5B02" w:rsidRDefault="00B94FDC" w:rsidP="0045161B">
            <w:pPr>
              <w:tabs>
                <w:tab w:val="left" w:pos="284"/>
              </w:tabs>
              <w:spacing w:line="240" w:lineRule="auto"/>
              <w:jc w:val="center"/>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Đ</w:t>
            </w:r>
          </w:p>
        </w:tc>
        <w:tc>
          <w:tcPr>
            <w:tcW w:w="3716" w:type="pct"/>
            <w:vAlign w:val="center"/>
          </w:tcPr>
          <w:p w14:paraId="6F2DA6B4" w14:textId="77777777" w:rsidR="00B94FDC" w:rsidRPr="004D5B02" w:rsidRDefault="00B94FDC" w:rsidP="004D5B02">
            <w:pPr>
              <w:tabs>
                <w:tab w:val="left" w:pos="284"/>
              </w:tabs>
              <w:spacing w:line="240" w:lineRule="auto"/>
              <w:jc w:val="left"/>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Ngành bưu chính nước ta hiện nay phát triển theo hướng chuyển đổi số, hiện đại hóa cơ sở hạ tầng thông tin và truyền thông, hợp tác với các khâu sản xuất và dịch vụ khác.</w:t>
            </w:r>
          </w:p>
          <w:p w14:paraId="45612A4C" w14:textId="77777777" w:rsidR="00B94FDC" w:rsidRPr="004D5B02" w:rsidRDefault="00B94FDC" w:rsidP="004D5B02">
            <w:pPr>
              <w:tabs>
                <w:tab w:val="left" w:pos="284"/>
              </w:tabs>
              <w:spacing w:line="240" w:lineRule="auto"/>
              <w:jc w:val="left"/>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lastRenderedPageBreak/>
              <w:t>Ví dụ: Việc ứng dụng công nghệ thông tin vào quản lý kho bãi, vận chuyển giúp theo dõi hàng hóa chính xác, tối ưu hóa lộ trình, giảm thiểu chi phí và thời gian giao hàng; các doanh nghiệp bưu chính đã xây dựng và triển khai các phần mềm quản lý, giúp tự động hóa các quy trình, từ tiếp nhận đơn hàng, xử lý thông tin đến giao nhận; cổng thông tin điện tử của các doanh nghiệp bưu chính ngày càng được nâng cấp, cung cấp nhiều dịch vụ trực tuyến như tra cứu đơn hàng, thanh toán trực tuyến, đăng ký dịch vụ, tạo thuận lợi cho khách hàng,...</w:t>
            </w:r>
          </w:p>
        </w:tc>
      </w:tr>
    </w:tbl>
    <w:p w14:paraId="14FD615A" w14:textId="063DFA77" w:rsidR="00146AEF" w:rsidRPr="004D5B02" w:rsidRDefault="00146AEF" w:rsidP="004D5B02">
      <w:pPr>
        <w:tabs>
          <w:tab w:val="left" w:pos="284"/>
        </w:tabs>
        <w:spacing w:after="0" w:line="240" w:lineRule="auto"/>
        <w:jc w:val="left"/>
        <w:rPr>
          <w:rFonts w:eastAsia="Times New Roman" w:cs="Times New Roman"/>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lastRenderedPageBreak/>
        <w:t xml:space="preserve">Câu </w:t>
      </w:r>
      <w:r w:rsidR="00203A7A" w:rsidRPr="004D5B02">
        <w:rPr>
          <w:rFonts w:eastAsia="Times New Roman" w:cs="Times New Roman"/>
          <w:b/>
          <w:bCs/>
          <w:color w:val="000000"/>
          <w:kern w:val="0"/>
          <w:sz w:val="24"/>
          <w:szCs w:val="24"/>
          <w14:ligatures w14:val="none"/>
        </w:rPr>
        <w:t>3</w:t>
      </w:r>
      <w:r w:rsidRPr="004D5B02">
        <w:rPr>
          <w:rFonts w:eastAsia="Times New Roman" w:cs="Times New Roman"/>
          <w:b/>
          <w:bCs/>
          <w:color w:val="000000"/>
          <w:kern w:val="0"/>
          <w:sz w:val="24"/>
          <w:szCs w:val="24"/>
          <w:lang w:val="vi-VN"/>
          <w14:ligatures w14:val="none"/>
        </w:rPr>
        <w:t>.</w:t>
      </w:r>
      <w:r w:rsidRPr="004D5B02">
        <w:rPr>
          <w:rFonts w:eastAsia="Times New Roman" w:cs="Times New Roman"/>
          <w:color w:val="000000"/>
          <w:kern w:val="0"/>
          <w:sz w:val="24"/>
          <w:szCs w:val="24"/>
          <w:lang w:val="vi-VN"/>
          <w14:ligatures w14:val="none"/>
        </w:rPr>
        <w:t xml:space="preserve"> Cho thông tin sau:</w:t>
      </w:r>
    </w:p>
    <w:p w14:paraId="578C7AE2" w14:textId="77777777" w:rsidR="00146AEF" w:rsidRPr="004D5B02" w:rsidRDefault="00146AEF" w:rsidP="004D5B02">
      <w:pPr>
        <w:tabs>
          <w:tab w:val="left" w:pos="284"/>
        </w:tabs>
        <w:spacing w:after="0" w:line="240" w:lineRule="auto"/>
        <w:jc w:val="left"/>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ab/>
        <w:t>Huy động hiệu quả mọi nguồn lực từ các thành phần kinh tế trong nước và từ bên ngoài để phát triển, tái cơ cấu ngành công nghiệp theo hướng hiện đại; Chú trọng đào tạo nguồn nhân lực công nghiệp có kỹ năng, có kỷ luật, có năng lực sáng tạo; Ưu tiên phát triển và chuyển giao công nghệ đối với các ngành, các lĩnh vực có lợi thế cạnh tranh và công nghệ hiện đại, tiên tiến ở một số lĩnh vực chế biến nông, lâm, thủy sản, điện tử, viễn thông, năng lượng mới và tái tạo, cơ khí chế tạo và hóa dược; Điều chỉnh phân bố không gian công nghiệp hợp lý nhằm phát huy sức mạnh liên kết giữa các ngành, vùng, địa phương để tham gia sâu vào chuỗi giá trị toàn cầu.</w:t>
      </w:r>
    </w:p>
    <w:p w14:paraId="43530AFD" w14:textId="77777777" w:rsidR="00146AEF" w:rsidRPr="004D5B02" w:rsidRDefault="00146AEF" w:rsidP="004D5B02">
      <w:pPr>
        <w:tabs>
          <w:tab w:val="left" w:pos="284"/>
        </w:tabs>
        <w:spacing w:after="0" w:line="240" w:lineRule="auto"/>
        <w:jc w:val="left"/>
        <w:rPr>
          <w:rFonts w:eastAsia="Times New Roman" w:cs="Times New Roman"/>
          <w:i/>
          <w:iCs/>
          <w:color w:val="000000"/>
          <w:kern w:val="0"/>
          <w:sz w:val="24"/>
          <w:szCs w:val="24"/>
          <w:lang w:val="vi-VN"/>
          <w14:ligatures w14:val="none"/>
        </w:rPr>
      </w:pPr>
      <w:r w:rsidRPr="004D5B02">
        <w:rPr>
          <w:rFonts w:eastAsia="Times New Roman" w:cs="Times New Roman"/>
          <w:i/>
          <w:iCs/>
          <w:color w:val="000000"/>
          <w:kern w:val="0"/>
          <w:sz w:val="24"/>
          <w:szCs w:val="24"/>
          <w:lang w:val="vi-VN"/>
          <w14:ligatures w14:val="none"/>
        </w:rPr>
        <w:t>(Nguồn: Quyết định số 879/QĐ-TTg của Thủ tướng Chính phủ: Phê duyệt Chiến lược phát triển công nghiệp Việt Nam đến năm 2025, tầm nhìn đến năm 2035)</w:t>
      </w:r>
    </w:p>
    <w:p w14:paraId="63D97269" w14:textId="77777777" w:rsidR="00146AEF" w:rsidRPr="004D5B02" w:rsidRDefault="00146AEF" w:rsidP="004D5B02">
      <w:pPr>
        <w:tabs>
          <w:tab w:val="left" w:pos="284"/>
        </w:tabs>
        <w:spacing w:after="0" w:line="240" w:lineRule="auto"/>
        <w:jc w:val="left"/>
        <w:rPr>
          <w:rFonts w:eastAsia="Times New Roman" w:cs="Times New Roman"/>
          <w:b/>
          <w:bCs/>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ab/>
      </w:r>
      <w:r w:rsidRPr="004D5B02">
        <w:rPr>
          <w:rFonts w:eastAsia="Times New Roman" w:cs="Times New Roman"/>
          <w:b/>
          <w:bCs/>
          <w:color w:val="000000"/>
          <w:kern w:val="0"/>
          <w:sz w:val="24"/>
          <w:szCs w:val="24"/>
          <w:lang w:val="vi-VN"/>
          <w14:ligatures w14:val="none"/>
        </w:rPr>
        <w:t>a)</w:t>
      </w:r>
      <w:r w:rsidRPr="004D5B02">
        <w:rPr>
          <w:rFonts w:eastAsia="Times New Roman" w:cs="Times New Roman"/>
          <w:color w:val="000000"/>
          <w:kern w:val="0"/>
          <w:sz w:val="24"/>
          <w:szCs w:val="24"/>
          <w:lang w:val="vi-VN"/>
          <w14:ligatures w14:val="none"/>
        </w:rPr>
        <w:t xml:space="preserve"> Việc huy động vốn đầu tư nước ngoài là giải pháp duy nhất để phát triển công nghiệp hiện đại.</w:t>
      </w:r>
    </w:p>
    <w:p w14:paraId="28071291" w14:textId="77777777" w:rsidR="00146AEF" w:rsidRPr="004D5B02" w:rsidRDefault="00146AEF" w:rsidP="004D5B02">
      <w:pPr>
        <w:tabs>
          <w:tab w:val="left" w:pos="284"/>
        </w:tabs>
        <w:spacing w:after="0" w:line="240" w:lineRule="auto"/>
        <w:jc w:val="left"/>
        <w:rPr>
          <w:rFonts w:eastAsia="Times New Roman" w:cs="Times New Roman"/>
          <w:b/>
          <w:bCs/>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ab/>
      </w:r>
      <w:r w:rsidRPr="004D5B02">
        <w:rPr>
          <w:rFonts w:eastAsia="Times New Roman" w:cs="Times New Roman"/>
          <w:b/>
          <w:bCs/>
          <w:color w:val="000000"/>
          <w:kern w:val="0"/>
          <w:sz w:val="24"/>
          <w:szCs w:val="24"/>
          <w:lang w:val="vi-VN"/>
          <w14:ligatures w14:val="none"/>
        </w:rPr>
        <w:t>b)</w:t>
      </w:r>
      <w:r w:rsidRPr="004D5B02">
        <w:rPr>
          <w:rFonts w:eastAsia="Times New Roman" w:cs="Times New Roman"/>
          <w:color w:val="000000"/>
          <w:kern w:val="0"/>
          <w:sz w:val="24"/>
          <w:szCs w:val="24"/>
          <w:lang w:val="vi-VN"/>
          <w14:ligatures w14:val="none"/>
        </w:rPr>
        <w:t xml:space="preserve"> Việc ưu tiên phát triển công nghệ cao sẽ luôn dẫn đến giảm thiểu ô nhiễm môi trường.</w:t>
      </w:r>
    </w:p>
    <w:p w14:paraId="32601826" w14:textId="77777777" w:rsidR="00146AEF" w:rsidRPr="004D5B02" w:rsidRDefault="00146AEF" w:rsidP="004D5B02">
      <w:pPr>
        <w:tabs>
          <w:tab w:val="left" w:pos="284"/>
        </w:tabs>
        <w:spacing w:after="0" w:line="240" w:lineRule="auto"/>
        <w:jc w:val="left"/>
        <w:rPr>
          <w:rFonts w:eastAsia="Times New Roman" w:cs="Times New Roman"/>
          <w:b/>
          <w:bCs/>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ab/>
      </w:r>
      <w:r w:rsidRPr="004D5B02">
        <w:rPr>
          <w:rFonts w:eastAsia="Times New Roman" w:cs="Times New Roman"/>
          <w:b/>
          <w:bCs/>
          <w:color w:val="000000"/>
          <w:kern w:val="0"/>
          <w:sz w:val="24"/>
          <w:szCs w:val="24"/>
          <w:lang w:val="vi-VN"/>
          <w14:ligatures w14:val="none"/>
        </w:rPr>
        <w:t>c)</w:t>
      </w:r>
      <w:r w:rsidRPr="004D5B02">
        <w:rPr>
          <w:rFonts w:eastAsia="Times New Roman" w:cs="Times New Roman"/>
          <w:color w:val="000000"/>
          <w:kern w:val="0"/>
          <w:sz w:val="24"/>
          <w:szCs w:val="24"/>
          <w:lang w:val="vi-VN"/>
          <w14:ligatures w14:val="none"/>
        </w:rPr>
        <w:t xml:space="preserve"> Điều chỉnh phân bố không gian công nghiệp góp phần giảm thiểu tình trạng tập trung dân cư quá mức ở các thành phố lớn.</w:t>
      </w:r>
    </w:p>
    <w:p w14:paraId="60F9C56E" w14:textId="0B0C3F31" w:rsidR="0045161B" w:rsidRPr="0045161B" w:rsidRDefault="00146AEF" w:rsidP="004D5B02">
      <w:pPr>
        <w:tabs>
          <w:tab w:val="left" w:pos="284"/>
        </w:tabs>
        <w:spacing w:after="0" w:line="240" w:lineRule="auto"/>
        <w:jc w:val="left"/>
        <w:rPr>
          <w:rFonts w:eastAsia="Times New Roman" w:cs="Times New Roman"/>
          <w:color w:val="000000"/>
          <w:kern w:val="0"/>
          <w:sz w:val="24"/>
          <w:szCs w:val="24"/>
          <w14:ligatures w14:val="none"/>
        </w:rPr>
      </w:pPr>
      <w:r w:rsidRPr="004D5B02">
        <w:rPr>
          <w:rFonts w:eastAsia="Times New Roman" w:cs="Times New Roman"/>
          <w:color w:val="000000"/>
          <w:kern w:val="0"/>
          <w:sz w:val="24"/>
          <w:szCs w:val="24"/>
          <w:lang w:val="vi-VN"/>
          <w14:ligatures w14:val="none"/>
        </w:rPr>
        <w:tab/>
      </w:r>
      <w:r w:rsidRPr="004D5B02">
        <w:rPr>
          <w:rFonts w:eastAsia="Times New Roman" w:cs="Times New Roman"/>
          <w:b/>
          <w:bCs/>
          <w:color w:val="000000"/>
          <w:kern w:val="0"/>
          <w:sz w:val="24"/>
          <w:szCs w:val="24"/>
          <w:lang w:val="vi-VN"/>
          <w14:ligatures w14:val="none"/>
        </w:rPr>
        <w:t>d)</w:t>
      </w:r>
      <w:r w:rsidRPr="004D5B02">
        <w:rPr>
          <w:rFonts w:eastAsia="Times New Roman" w:cs="Times New Roman"/>
          <w:color w:val="000000"/>
          <w:kern w:val="0"/>
          <w:sz w:val="24"/>
          <w:szCs w:val="24"/>
          <w:lang w:val="vi-VN"/>
          <w14:ligatures w14:val="none"/>
        </w:rPr>
        <w:t xml:space="preserve"> Việc tham gia sâu vào chuỗi giá trị toàn cầu sẽ giúp các doanh nghiệp trong nước thoát khỏi sự cạnh tranh khốc liệt.</w:t>
      </w:r>
    </w:p>
    <w:tbl>
      <w:tblPr>
        <w:tblStyle w:val="TableGrid"/>
        <w:tblW w:w="5000" w:type="pct"/>
        <w:tblLook w:val="04A0" w:firstRow="1" w:lastRow="0" w:firstColumn="1" w:lastColumn="0" w:noHBand="0" w:noVBand="1"/>
      </w:tblPr>
      <w:tblGrid>
        <w:gridCol w:w="707"/>
        <w:gridCol w:w="750"/>
        <w:gridCol w:w="1004"/>
        <w:gridCol w:w="7564"/>
      </w:tblGrid>
      <w:tr w:rsidR="00146AEF" w:rsidRPr="004D5B02" w14:paraId="1A087F77" w14:textId="77777777" w:rsidTr="00BC0C54">
        <w:tc>
          <w:tcPr>
            <w:tcW w:w="353" w:type="pct"/>
            <w:vAlign w:val="center"/>
          </w:tcPr>
          <w:p w14:paraId="15DC5298" w14:textId="77777777" w:rsidR="00146AEF" w:rsidRPr="004D5B02" w:rsidRDefault="00146AEF" w:rsidP="004D5B02">
            <w:pPr>
              <w:tabs>
                <w:tab w:val="left" w:pos="284"/>
              </w:tabs>
              <w:spacing w:line="240" w:lineRule="auto"/>
              <w:jc w:val="left"/>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Câu</w:t>
            </w:r>
          </w:p>
        </w:tc>
        <w:tc>
          <w:tcPr>
            <w:tcW w:w="373" w:type="pct"/>
            <w:vAlign w:val="center"/>
          </w:tcPr>
          <w:p w14:paraId="40594F2F" w14:textId="77777777" w:rsidR="00146AEF" w:rsidRPr="004D5B02" w:rsidRDefault="00146AEF" w:rsidP="0045161B">
            <w:pPr>
              <w:tabs>
                <w:tab w:val="left" w:pos="284"/>
              </w:tabs>
              <w:spacing w:line="240" w:lineRule="auto"/>
              <w:jc w:val="center"/>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Lệnh hỏi</w:t>
            </w:r>
          </w:p>
        </w:tc>
        <w:tc>
          <w:tcPr>
            <w:tcW w:w="501" w:type="pct"/>
            <w:vAlign w:val="center"/>
          </w:tcPr>
          <w:p w14:paraId="3D3FA03B" w14:textId="77777777" w:rsidR="00146AEF" w:rsidRPr="004D5B02" w:rsidRDefault="00146AEF" w:rsidP="0045161B">
            <w:pPr>
              <w:tabs>
                <w:tab w:val="left" w:pos="284"/>
              </w:tabs>
              <w:spacing w:line="240" w:lineRule="auto"/>
              <w:jc w:val="center"/>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Đáp án (Đ/S)</w:t>
            </w:r>
          </w:p>
        </w:tc>
        <w:tc>
          <w:tcPr>
            <w:tcW w:w="3773" w:type="pct"/>
            <w:vAlign w:val="center"/>
          </w:tcPr>
          <w:p w14:paraId="4CF2CF53" w14:textId="77777777" w:rsidR="00146AEF" w:rsidRPr="004D5B02" w:rsidRDefault="00146AEF" w:rsidP="004D5B02">
            <w:pPr>
              <w:tabs>
                <w:tab w:val="left" w:pos="284"/>
              </w:tabs>
              <w:spacing w:line="240" w:lineRule="auto"/>
              <w:jc w:val="left"/>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Giải thích</w:t>
            </w:r>
          </w:p>
        </w:tc>
      </w:tr>
      <w:tr w:rsidR="00146AEF" w:rsidRPr="004D5B02" w14:paraId="7AD7B3EF" w14:textId="77777777" w:rsidTr="00BC0C54">
        <w:tc>
          <w:tcPr>
            <w:tcW w:w="353" w:type="pct"/>
            <w:vMerge w:val="restart"/>
            <w:vAlign w:val="center"/>
          </w:tcPr>
          <w:p w14:paraId="530EC9AD" w14:textId="69180478" w:rsidR="00146AEF" w:rsidRPr="0045161B" w:rsidRDefault="0045161B" w:rsidP="0045161B">
            <w:pPr>
              <w:tabs>
                <w:tab w:val="left" w:pos="284"/>
              </w:tabs>
              <w:spacing w:line="240" w:lineRule="auto"/>
              <w:jc w:val="center"/>
              <w:rPr>
                <w:rFonts w:eastAsia="Times New Roman" w:cs="Times New Roman"/>
                <w:b/>
                <w:bCs/>
                <w:color w:val="000000"/>
                <w:kern w:val="0"/>
                <w:sz w:val="24"/>
                <w:szCs w:val="24"/>
                <w14:ligatures w14:val="none"/>
              </w:rPr>
            </w:pPr>
            <w:r w:rsidRPr="0045161B">
              <w:rPr>
                <w:rFonts w:eastAsia="Times New Roman" w:cs="Times New Roman"/>
                <w:b/>
                <w:bCs/>
                <w:color w:val="000000"/>
                <w:kern w:val="0"/>
                <w:sz w:val="24"/>
                <w:szCs w:val="24"/>
                <w14:ligatures w14:val="none"/>
              </w:rPr>
              <w:t>3</w:t>
            </w:r>
          </w:p>
        </w:tc>
        <w:tc>
          <w:tcPr>
            <w:tcW w:w="373" w:type="pct"/>
            <w:vAlign w:val="center"/>
          </w:tcPr>
          <w:p w14:paraId="795BDCB1" w14:textId="77777777" w:rsidR="00146AEF" w:rsidRPr="004D5B02" w:rsidRDefault="00146AEF" w:rsidP="0045161B">
            <w:pPr>
              <w:tabs>
                <w:tab w:val="left" w:pos="284"/>
              </w:tabs>
              <w:spacing w:line="240" w:lineRule="auto"/>
              <w:jc w:val="center"/>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a</w:t>
            </w:r>
          </w:p>
        </w:tc>
        <w:tc>
          <w:tcPr>
            <w:tcW w:w="501" w:type="pct"/>
            <w:vAlign w:val="center"/>
          </w:tcPr>
          <w:p w14:paraId="542E7340" w14:textId="77777777" w:rsidR="00146AEF" w:rsidRPr="004D5B02" w:rsidRDefault="00146AEF" w:rsidP="0045161B">
            <w:pPr>
              <w:tabs>
                <w:tab w:val="left" w:pos="284"/>
              </w:tabs>
              <w:spacing w:line="240" w:lineRule="auto"/>
              <w:jc w:val="center"/>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S</w:t>
            </w:r>
          </w:p>
        </w:tc>
        <w:tc>
          <w:tcPr>
            <w:tcW w:w="3773" w:type="pct"/>
            <w:vAlign w:val="center"/>
          </w:tcPr>
          <w:p w14:paraId="15084F52" w14:textId="77777777" w:rsidR="00146AEF" w:rsidRPr="004D5B02" w:rsidRDefault="00146AEF" w:rsidP="004D5B02">
            <w:pPr>
              <w:tabs>
                <w:tab w:val="left" w:pos="284"/>
              </w:tabs>
              <w:spacing w:line="240" w:lineRule="auto"/>
              <w:jc w:val="left"/>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Mặc dù vốn đầu tư nước ngoài đóng vai trò quan trọng, nhưng việc huy động hiệu quả mọi nguồn lực trong nước như vốn nhà nước, vốn tư nhân cũng rất cần thiết để đảm bảo sự phát triển bền vững và giảm thiểu rủi ro phụ thuộc.</w:t>
            </w:r>
          </w:p>
        </w:tc>
      </w:tr>
      <w:tr w:rsidR="00146AEF" w:rsidRPr="004D5B02" w14:paraId="6D98F251" w14:textId="77777777" w:rsidTr="00BC0C54">
        <w:tc>
          <w:tcPr>
            <w:tcW w:w="353" w:type="pct"/>
            <w:vMerge/>
            <w:vAlign w:val="center"/>
          </w:tcPr>
          <w:p w14:paraId="401ECC0A" w14:textId="77777777" w:rsidR="00146AEF" w:rsidRPr="004D5B02" w:rsidRDefault="00146AEF" w:rsidP="004D5B02">
            <w:pPr>
              <w:tabs>
                <w:tab w:val="left" w:pos="284"/>
              </w:tabs>
              <w:spacing w:line="240" w:lineRule="auto"/>
              <w:jc w:val="left"/>
              <w:rPr>
                <w:rFonts w:eastAsia="Times New Roman" w:cs="Times New Roman"/>
                <w:color w:val="000000"/>
                <w:kern w:val="0"/>
                <w:sz w:val="24"/>
                <w:szCs w:val="24"/>
                <w:lang w:val="vi-VN"/>
                <w14:ligatures w14:val="none"/>
              </w:rPr>
            </w:pPr>
          </w:p>
        </w:tc>
        <w:tc>
          <w:tcPr>
            <w:tcW w:w="373" w:type="pct"/>
            <w:vAlign w:val="center"/>
          </w:tcPr>
          <w:p w14:paraId="78866AFB" w14:textId="77777777" w:rsidR="00146AEF" w:rsidRPr="004D5B02" w:rsidRDefault="00146AEF" w:rsidP="0045161B">
            <w:pPr>
              <w:tabs>
                <w:tab w:val="left" w:pos="284"/>
              </w:tabs>
              <w:spacing w:line="240" w:lineRule="auto"/>
              <w:jc w:val="center"/>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b</w:t>
            </w:r>
          </w:p>
        </w:tc>
        <w:tc>
          <w:tcPr>
            <w:tcW w:w="501" w:type="pct"/>
            <w:vAlign w:val="center"/>
          </w:tcPr>
          <w:p w14:paraId="57C306BC" w14:textId="77777777" w:rsidR="00146AEF" w:rsidRPr="004D5B02" w:rsidRDefault="00146AEF" w:rsidP="0045161B">
            <w:pPr>
              <w:tabs>
                <w:tab w:val="left" w:pos="284"/>
              </w:tabs>
              <w:spacing w:line="240" w:lineRule="auto"/>
              <w:jc w:val="center"/>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S</w:t>
            </w:r>
          </w:p>
        </w:tc>
        <w:tc>
          <w:tcPr>
            <w:tcW w:w="3773" w:type="pct"/>
            <w:vAlign w:val="center"/>
          </w:tcPr>
          <w:p w14:paraId="6FE63555" w14:textId="77777777" w:rsidR="00146AEF" w:rsidRPr="004D5B02" w:rsidRDefault="00146AEF" w:rsidP="004D5B02">
            <w:pPr>
              <w:tabs>
                <w:tab w:val="left" w:pos="284"/>
              </w:tabs>
              <w:spacing w:line="240" w:lineRule="auto"/>
              <w:jc w:val="left"/>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Mặc dù công nghệ cao có thể giúp nâng cao hiệu quả sản xuất và giảm thiểu một số loại ô nhiễm, nhưng nếu không được quản lý chặt chẽ, việc ứng dụng công nghệ mới cũng có thể gây ra những tác động tiêu cực đến môi trường.</w:t>
            </w:r>
          </w:p>
        </w:tc>
      </w:tr>
      <w:tr w:rsidR="00146AEF" w:rsidRPr="004D5B02" w14:paraId="5FB39113" w14:textId="77777777" w:rsidTr="00BC0C54">
        <w:tc>
          <w:tcPr>
            <w:tcW w:w="353" w:type="pct"/>
            <w:vMerge/>
            <w:vAlign w:val="center"/>
          </w:tcPr>
          <w:p w14:paraId="1F94F1C2" w14:textId="77777777" w:rsidR="00146AEF" w:rsidRPr="004D5B02" w:rsidRDefault="00146AEF" w:rsidP="004D5B02">
            <w:pPr>
              <w:tabs>
                <w:tab w:val="left" w:pos="284"/>
              </w:tabs>
              <w:spacing w:line="240" w:lineRule="auto"/>
              <w:jc w:val="left"/>
              <w:rPr>
                <w:rFonts w:eastAsia="Times New Roman" w:cs="Times New Roman"/>
                <w:color w:val="000000"/>
                <w:kern w:val="0"/>
                <w:sz w:val="24"/>
                <w:szCs w:val="24"/>
                <w:lang w:val="vi-VN"/>
                <w14:ligatures w14:val="none"/>
              </w:rPr>
            </w:pPr>
          </w:p>
        </w:tc>
        <w:tc>
          <w:tcPr>
            <w:tcW w:w="373" w:type="pct"/>
            <w:vAlign w:val="center"/>
          </w:tcPr>
          <w:p w14:paraId="300B5B58" w14:textId="77777777" w:rsidR="00146AEF" w:rsidRPr="004D5B02" w:rsidRDefault="00146AEF" w:rsidP="0045161B">
            <w:pPr>
              <w:tabs>
                <w:tab w:val="left" w:pos="284"/>
              </w:tabs>
              <w:spacing w:line="240" w:lineRule="auto"/>
              <w:jc w:val="center"/>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c</w:t>
            </w:r>
          </w:p>
        </w:tc>
        <w:tc>
          <w:tcPr>
            <w:tcW w:w="501" w:type="pct"/>
            <w:vAlign w:val="center"/>
          </w:tcPr>
          <w:p w14:paraId="3EBC1DD4" w14:textId="77777777" w:rsidR="00146AEF" w:rsidRPr="004D5B02" w:rsidRDefault="00146AEF" w:rsidP="0045161B">
            <w:pPr>
              <w:tabs>
                <w:tab w:val="left" w:pos="284"/>
              </w:tabs>
              <w:spacing w:line="240" w:lineRule="auto"/>
              <w:jc w:val="center"/>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Đ</w:t>
            </w:r>
          </w:p>
        </w:tc>
        <w:tc>
          <w:tcPr>
            <w:tcW w:w="3773" w:type="pct"/>
            <w:vAlign w:val="center"/>
          </w:tcPr>
          <w:p w14:paraId="51D12635" w14:textId="77777777" w:rsidR="00146AEF" w:rsidRPr="004D5B02" w:rsidRDefault="00146AEF" w:rsidP="004D5B02">
            <w:pPr>
              <w:tabs>
                <w:tab w:val="left" w:pos="284"/>
              </w:tabs>
              <w:spacing w:line="240" w:lineRule="auto"/>
              <w:jc w:val="left"/>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Việc điều chỉnh phân bố không gian công nghiệp có thể góp phần giảm tải áp lực do lao động tập trung quá đông vào các đô thị lớn.</w:t>
            </w:r>
          </w:p>
        </w:tc>
      </w:tr>
      <w:tr w:rsidR="00146AEF" w:rsidRPr="004D5B02" w14:paraId="3EA0593C" w14:textId="77777777" w:rsidTr="00BC0C54">
        <w:tc>
          <w:tcPr>
            <w:tcW w:w="353" w:type="pct"/>
            <w:vMerge/>
            <w:vAlign w:val="center"/>
          </w:tcPr>
          <w:p w14:paraId="06D16D3B" w14:textId="77777777" w:rsidR="00146AEF" w:rsidRPr="004D5B02" w:rsidRDefault="00146AEF" w:rsidP="004D5B02">
            <w:pPr>
              <w:tabs>
                <w:tab w:val="left" w:pos="284"/>
              </w:tabs>
              <w:spacing w:line="240" w:lineRule="auto"/>
              <w:jc w:val="left"/>
              <w:rPr>
                <w:rFonts w:eastAsia="Times New Roman" w:cs="Times New Roman"/>
                <w:color w:val="000000"/>
                <w:kern w:val="0"/>
                <w:sz w:val="24"/>
                <w:szCs w:val="24"/>
                <w:lang w:val="vi-VN"/>
                <w14:ligatures w14:val="none"/>
              </w:rPr>
            </w:pPr>
          </w:p>
        </w:tc>
        <w:tc>
          <w:tcPr>
            <w:tcW w:w="373" w:type="pct"/>
            <w:vAlign w:val="center"/>
          </w:tcPr>
          <w:p w14:paraId="2B58366B" w14:textId="77777777" w:rsidR="00146AEF" w:rsidRPr="004D5B02" w:rsidRDefault="00146AEF" w:rsidP="0045161B">
            <w:pPr>
              <w:tabs>
                <w:tab w:val="left" w:pos="284"/>
              </w:tabs>
              <w:spacing w:line="240" w:lineRule="auto"/>
              <w:jc w:val="center"/>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d</w:t>
            </w:r>
          </w:p>
        </w:tc>
        <w:tc>
          <w:tcPr>
            <w:tcW w:w="501" w:type="pct"/>
            <w:vAlign w:val="center"/>
          </w:tcPr>
          <w:p w14:paraId="722C735F" w14:textId="77777777" w:rsidR="00146AEF" w:rsidRPr="004D5B02" w:rsidRDefault="00146AEF" w:rsidP="0045161B">
            <w:pPr>
              <w:tabs>
                <w:tab w:val="left" w:pos="284"/>
              </w:tabs>
              <w:spacing w:line="240" w:lineRule="auto"/>
              <w:jc w:val="center"/>
              <w:rPr>
                <w:rFonts w:eastAsia="Times New Roman" w:cs="Times New Roman"/>
                <w:b/>
                <w:bCs/>
                <w:color w:val="000000"/>
                <w:kern w:val="0"/>
                <w:sz w:val="24"/>
                <w:szCs w:val="24"/>
                <w:lang w:val="vi-VN"/>
                <w14:ligatures w14:val="none"/>
              </w:rPr>
            </w:pPr>
            <w:r w:rsidRPr="004D5B02">
              <w:rPr>
                <w:rFonts w:eastAsia="Times New Roman" w:cs="Times New Roman"/>
                <w:b/>
                <w:bCs/>
                <w:color w:val="000000"/>
                <w:kern w:val="0"/>
                <w:sz w:val="24"/>
                <w:szCs w:val="24"/>
                <w:lang w:val="vi-VN"/>
                <w14:ligatures w14:val="none"/>
              </w:rPr>
              <w:t>S</w:t>
            </w:r>
          </w:p>
        </w:tc>
        <w:tc>
          <w:tcPr>
            <w:tcW w:w="3773" w:type="pct"/>
            <w:vAlign w:val="center"/>
          </w:tcPr>
          <w:p w14:paraId="2E52EECF" w14:textId="77777777" w:rsidR="00146AEF" w:rsidRPr="004D5B02" w:rsidRDefault="00146AEF" w:rsidP="004D5B02">
            <w:pPr>
              <w:tabs>
                <w:tab w:val="left" w:pos="284"/>
              </w:tabs>
              <w:spacing w:line="240" w:lineRule="auto"/>
              <w:jc w:val="left"/>
              <w:rPr>
                <w:rFonts w:eastAsia="Times New Roman" w:cs="Times New Roman"/>
                <w:color w:val="000000"/>
                <w:kern w:val="0"/>
                <w:sz w:val="24"/>
                <w:szCs w:val="24"/>
                <w:lang w:val="vi-VN"/>
                <w14:ligatures w14:val="none"/>
              </w:rPr>
            </w:pPr>
            <w:r w:rsidRPr="004D5B02">
              <w:rPr>
                <w:rFonts w:eastAsia="Times New Roman" w:cs="Times New Roman"/>
                <w:color w:val="000000"/>
                <w:kern w:val="0"/>
                <w:sz w:val="24"/>
                <w:szCs w:val="24"/>
                <w:lang w:val="vi-VN"/>
                <w14:ligatures w14:val="none"/>
              </w:rPr>
              <w:t>Tham gia vào chuỗi giá trị toàn cầu đồng nghĩa với việc phải đối mặt với sự cạnh tranh ngày càng khốc liệt từ các đối thủ trên toàn thế giới. Tuy nhiên, đây cũng là cơ hội để các doanh nghiệp nâng cao năng lực cạnh tranh của mình.</w:t>
            </w:r>
          </w:p>
        </w:tc>
      </w:tr>
    </w:tbl>
    <w:p w14:paraId="57A72FC3" w14:textId="6DC48740" w:rsidR="008F3EB5" w:rsidRPr="004D5B02" w:rsidRDefault="008F3EB5" w:rsidP="004D5B02">
      <w:pPr>
        <w:tabs>
          <w:tab w:val="left" w:pos="284"/>
          <w:tab w:val="left" w:pos="5387"/>
        </w:tabs>
        <w:spacing w:after="0" w:line="240" w:lineRule="auto"/>
        <w:jc w:val="left"/>
        <w:rPr>
          <w:rFonts w:eastAsia="Times New Roman" w:cs="Times New Roman"/>
          <w:color w:val="000000"/>
          <w:sz w:val="24"/>
          <w:szCs w:val="24"/>
          <w:lang w:eastAsia="ja-JP"/>
        </w:rPr>
      </w:pPr>
      <w:r w:rsidRPr="004D5B02">
        <w:rPr>
          <w:rFonts w:eastAsia="Arial" w:cs="Times New Roman"/>
          <w:b/>
          <w:bCs/>
          <w:color w:val="000000"/>
          <w:kern w:val="0"/>
          <w:sz w:val="24"/>
          <w:szCs w:val="24"/>
          <w:lang w:val="vi-VN"/>
          <w14:ligatures w14:val="none"/>
        </w:rPr>
        <w:t xml:space="preserve">Câu </w:t>
      </w:r>
      <w:r w:rsidRPr="004D5B02">
        <w:rPr>
          <w:rFonts w:eastAsia="Arial" w:cs="Times New Roman"/>
          <w:b/>
          <w:bCs/>
          <w:color w:val="000000"/>
          <w:kern w:val="0"/>
          <w:sz w:val="24"/>
          <w:szCs w:val="24"/>
          <w14:ligatures w14:val="none"/>
        </w:rPr>
        <w:t>4.</w:t>
      </w:r>
      <w:r w:rsidRPr="004D5B02">
        <w:rPr>
          <w:rFonts w:eastAsia="Arial" w:cs="Times New Roman"/>
          <w:color w:val="000000"/>
          <w:kern w:val="0"/>
          <w:sz w:val="24"/>
          <w:szCs w:val="24"/>
          <w:lang w:val="vi-VN"/>
          <w14:ligatures w14:val="none"/>
        </w:rPr>
        <w:t xml:space="preserve"> </w:t>
      </w:r>
      <w:r w:rsidRPr="004D5B02">
        <w:rPr>
          <w:rFonts w:eastAsia="Times New Roman" w:cs="Times New Roman"/>
          <w:b/>
          <w:bCs/>
          <w:color w:val="000000"/>
          <w:sz w:val="24"/>
          <w:szCs w:val="24"/>
          <w:lang w:val="vi-VN" w:eastAsia="ja-JP"/>
        </w:rPr>
        <w:t>Cho thông tin sau</w:t>
      </w:r>
      <w:r w:rsidRPr="004D5B02">
        <w:rPr>
          <w:rFonts w:eastAsia="Times New Roman" w:cs="Times New Roman"/>
          <w:b/>
          <w:bCs/>
          <w:color w:val="000000"/>
          <w:sz w:val="24"/>
          <w:szCs w:val="24"/>
          <w:lang w:eastAsia="ja-JP"/>
        </w:rPr>
        <w:t>:</w:t>
      </w:r>
      <w:r w:rsidRPr="004D5B02">
        <w:rPr>
          <w:rFonts w:eastAsia="Times New Roman" w:cs="Times New Roman"/>
          <w:color w:val="000000"/>
          <w:kern w:val="0"/>
          <w:sz w:val="24"/>
          <w:szCs w:val="24"/>
          <w14:ligatures w14:val="none"/>
        </w:rPr>
        <w:t xml:space="preserve"> </w:t>
      </w:r>
    </w:p>
    <w:p w14:paraId="43E039AF" w14:textId="77777777" w:rsidR="008F3EB5" w:rsidRPr="004D5B02" w:rsidRDefault="008F3EB5" w:rsidP="004D5B02">
      <w:pPr>
        <w:widowControl w:val="0"/>
        <w:autoSpaceDE w:val="0"/>
        <w:autoSpaceDN w:val="0"/>
        <w:spacing w:after="0" w:line="240" w:lineRule="auto"/>
        <w:ind w:hanging="293"/>
        <w:rPr>
          <w:rFonts w:eastAsia="Times New Roman" w:cs="Times New Roman"/>
          <w:kern w:val="0"/>
          <w:sz w:val="24"/>
          <w:szCs w:val="24"/>
          <w14:ligatures w14:val="none"/>
        </w:rPr>
      </w:pPr>
      <w:r w:rsidRPr="004D5B02">
        <w:rPr>
          <w:rFonts w:eastAsia="Times New Roman" w:cs="Times New Roman"/>
          <w:kern w:val="0"/>
          <w:sz w:val="24"/>
          <w:szCs w:val="24"/>
          <w14:ligatures w14:val="none"/>
        </w:rPr>
        <w:t xml:space="preserve">    </w:t>
      </w:r>
      <w:r w:rsidRPr="004D5B02">
        <w:rPr>
          <w:rFonts w:eastAsia="Times New Roman" w:cs="Times New Roman"/>
          <w:kern w:val="0"/>
          <w:sz w:val="24"/>
          <w:szCs w:val="24"/>
          <w14:ligatures w14:val="none"/>
        </w:rPr>
        <w:tab/>
      </w:r>
      <w:r w:rsidRPr="004D5B02">
        <w:rPr>
          <w:rFonts w:eastAsia="Times New Roman" w:cs="Times New Roman"/>
          <w:kern w:val="0"/>
          <w:sz w:val="24"/>
          <w:szCs w:val="24"/>
          <w14:ligatures w14:val="none"/>
        </w:rPr>
        <w:tab/>
        <w:t>Cùng với gió mùa Đông Bắc, trong mùa đông ở nước ta còn có sự hoạt động của Tín phong bán cầu Bắc. Ở miền Bắc, Tín phong hoạt động đan xen giữa các đợt gió mùa Đông Bắc. Ở miền Nam Tín phong thổi theo</w:t>
      </w:r>
      <w:r w:rsidRPr="004D5B02">
        <w:rPr>
          <w:rFonts w:eastAsia="Times New Roman" w:cs="Times New Roman"/>
          <w:spacing w:val="40"/>
          <w:kern w:val="0"/>
          <w:sz w:val="24"/>
          <w:szCs w:val="24"/>
          <w14:ligatures w14:val="none"/>
        </w:rPr>
        <w:t xml:space="preserve"> </w:t>
      </w:r>
      <w:r w:rsidRPr="004D5B02">
        <w:rPr>
          <w:rFonts w:eastAsia="Times New Roman" w:cs="Times New Roman"/>
          <w:kern w:val="0"/>
          <w:sz w:val="24"/>
          <w:szCs w:val="24"/>
          <w14:ligatures w14:val="none"/>
        </w:rPr>
        <w:t>hướng đông bắc chiếm ưu thế, đây là nguyên nhân chính làm cho Tây Nguyên và Nam Bộ có mùa khô kéo dài.</w:t>
      </w:r>
    </w:p>
    <w:p w14:paraId="0C11D35B" w14:textId="78F7299B" w:rsidR="008F3EB5" w:rsidRPr="004D5B02" w:rsidRDefault="008F3EB5" w:rsidP="004D5B02">
      <w:pPr>
        <w:widowControl w:val="0"/>
        <w:autoSpaceDE w:val="0"/>
        <w:autoSpaceDN w:val="0"/>
        <w:spacing w:after="0" w:line="240" w:lineRule="auto"/>
        <w:ind w:firstLine="720"/>
        <w:jc w:val="right"/>
        <w:rPr>
          <w:rFonts w:eastAsia="Times New Roman" w:cs="Times New Roman"/>
          <w:i/>
          <w:spacing w:val="-63"/>
          <w:kern w:val="0"/>
          <w:sz w:val="24"/>
          <w:szCs w:val="24"/>
          <w:lang w:val="vi-VN"/>
          <w14:ligatures w14:val="none"/>
        </w:rPr>
      </w:pPr>
      <w:r w:rsidRPr="004D5B02">
        <w:rPr>
          <w:rFonts w:eastAsia="Times New Roman" w:cs="Times New Roman"/>
          <w:kern w:val="0"/>
          <w:sz w:val="24"/>
          <w:szCs w:val="24"/>
          <w14:ligatures w14:val="none"/>
        </w:rPr>
        <w:t xml:space="preserve">                                                                  </w:t>
      </w:r>
      <w:r w:rsidRPr="004D5B02">
        <w:rPr>
          <w:rFonts w:eastAsia="Times New Roman" w:cs="Times New Roman"/>
          <w:i/>
          <w:kern w:val="0"/>
          <w:sz w:val="24"/>
          <w:szCs w:val="24"/>
          <w:lang w:val="vi-VN"/>
          <w14:ligatures w14:val="none"/>
        </w:rPr>
        <w:t>(Nguồn: Tài liệu ôn thi HSG môn Địa lí 12)</w:t>
      </w:r>
    </w:p>
    <w:p w14:paraId="22E6094D" w14:textId="77777777" w:rsidR="008F3EB5" w:rsidRPr="004D5B02" w:rsidRDefault="008F3EB5" w:rsidP="004D5B02">
      <w:pPr>
        <w:tabs>
          <w:tab w:val="left" w:pos="760"/>
        </w:tabs>
        <w:spacing w:after="0" w:line="240" w:lineRule="auto"/>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a)</w:t>
      </w:r>
      <w:r w:rsidRPr="004D5B02">
        <w:rPr>
          <w:rFonts w:eastAsia="Times New Roman" w:cs="Times New Roman"/>
          <w:color w:val="000000"/>
          <w:kern w:val="0"/>
          <w:sz w:val="24"/>
          <w:szCs w:val="24"/>
          <w14:ligatures w14:val="none"/>
        </w:rPr>
        <w:t xml:space="preserve"> Hoạt động của gió mùa Đông Bắc và Tín phong là nguyên nhân chính tạo nên sự khác biệt về thời tiết giữa 2 miền Bắc Nam. </w:t>
      </w:r>
    </w:p>
    <w:p w14:paraId="6DFF8E22" w14:textId="77777777" w:rsidR="008F3EB5" w:rsidRPr="004D5B02" w:rsidRDefault="008F3EB5" w:rsidP="004D5B02">
      <w:pPr>
        <w:tabs>
          <w:tab w:val="left" w:pos="777"/>
        </w:tabs>
        <w:spacing w:after="0" w:line="240" w:lineRule="auto"/>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b)</w:t>
      </w:r>
      <w:r w:rsidRPr="004D5B02">
        <w:rPr>
          <w:rFonts w:eastAsia="Times New Roman" w:cs="Times New Roman"/>
          <w:color w:val="000000"/>
          <w:kern w:val="0"/>
          <w:sz w:val="24"/>
          <w:szCs w:val="24"/>
          <w14:ligatures w14:val="none"/>
        </w:rPr>
        <w:t xml:space="preserve"> Từ tháng XI đến tháng IV năm sau, thời tiết ở miền Bắc nước ta lạnh, ít mưa là do sự hoạt động đồng thời của cả gió mùa Đông Bắc và Tín phong bán cầu Bắc.</w:t>
      </w:r>
    </w:p>
    <w:p w14:paraId="7FFCB345" w14:textId="77777777" w:rsidR="008F3EB5" w:rsidRPr="004D5B02" w:rsidRDefault="008F3EB5" w:rsidP="004D5B02">
      <w:pPr>
        <w:tabs>
          <w:tab w:val="left" w:pos="777"/>
        </w:tabs>
        <w:spacing w:after="0" w:line="240" w:lineRule="auto"/>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c)</w:t>
      </w:r>
      <w:r w:rsidRPr="004D5B02">
        <w:rPr>
          <w:rFonts w:eastAsia="Times New Roman" w:cs="Times New Roman"/>
          <w:color w:val="000000"/>
          <w:kern w:val="0"/>
          <w:sz w:val="24"/>
          <w:szCs w:val="24"/>
          <w14:ligatures w14:val="none"/>
        </w:rPr>
        <w:t xml:space="preserve"> Miền</w:t>
      </w:r>
      <w:r w:rsidRPr="004D5B02">
        <w:rPr>
          <w:rFonts w:eastAsia="Times New Roman" w:cs="Times New Roman"/>
          <w:color w:val="000000"/>
          <w:spacing w:val="-2"/>
          <w:kern w:val="0"/>
          <w:sz w:val="24"/>
          <w:szCs w:val="24"/>
          <w14:ligatures w14:val="none"/>
        </w:rPr>
        <w:t xml:space="preserve"> </w:t>
      </w:r>
      <w:r w:rsidRPr="004D5B02">
        <w:rPr>
          <w:rFonts w:eastAsia="Times New Roman" w:cs="Times New Roman"/>
          <w:color w:val="000000"/>
          <w:kern w:val="0"/>
          <w:sz w:val="24"/>
          <w:szCs w:val="24"/>
          <w14:ligatures w14:val="none"/>
        </w:rPr>
        <w:t>Nam</w:t>
      </w:r>
      <w:r w:rsidRPr="004D5B02">
        <w:rPr>
          <w:rFonts w:eastAsia="Times New Roman" w:cs="Times New Roman"/>
          <w:color w:val="000000"/>
          <w:spacing w:val="-2"/>
          <w:kern w:val="0"/>
          <w:sz w:val="24"/>
          <w:szCs w:val="24"/>
          <w14:ligatures w14:val="none"/>
        </w:rPr>
        <w:t xml:space="preserve"> </w:t>
      </w:r>
      <w:r w:rsidRPr="004D5B02">
        <w:rPr>
          <w:rFonts w:eastAsia="Times New Roman" w:cs="Times New Roman"/>
          <w:color w:val="000000"/>
          <w:kern w:val="0"/>
          <w:sz w:val="24"/>
          <w:szCs w:val="24"/>
          <w14:ligatures w14:val="none"/>
        </w:rPr>
        <w:t>nước</w:t>
      </w:r>
      <w:r w:rsidRPr="004D5B02">
        <w:rPr>
          <w:rFonts w:eastAsia="Times New Roman" w:cs="Times New Roman"/>
          <w:color w:val="000000"/>
          <w:spacing w:val="-3"/>
          <w:kern w:val="0"/>
          <w:sz w:val="24"/>
          <w:szCs w:val="24"/>
          <w14:ligatures w14:val="none"/>
        </w:rPr>
        <w:t xml:space="preserve"> </w:t>
      </w:r>
      <w:r w:rsidRPr="004D5B02">
        <w:rPr>
          <w:rFonts w:eastAsia="Times New Roman" w:cs="Times New Roman"/>
          <w:color w:val="000000"/>
          <w:kern w:val="0"/>
          <w:sz w:val="24"/>
          <w:szCs w:val="24"/>
          <w14:ligatures w14:val="none"/>
        </w:rPr>
        <w:t>ta</w:t>
      </w:r>
      <w:r w:rsidRPr="004D5B02">
        <w:rPr>
          <w:rFonts w:eastAsia="Times New Roman" w:cs="Times New Roman"/>
          <w:color w:val="000000"/>
          <w:spacing w:val="-3"/>
          <w:kern w:val="0"/>
          <w:sz w:val="24"/>
          <w:szCs w:val="24"/>
          <w14:ligatures w14:val="none"/>
        </w:rPr>
        <w:t xml:space="preserve"> </w:t>
      </w:r>
      <w:r w:rsidRPr="004D5B02">
        <w:rPr>
          <w:rFonts w:eastAsia="Times New Roman" w:cs="Times New Roman"/>
          <w:color w:val="000000"/>
          <w:kern w:val="0"/>
          <w:sz w:val="24"/>
          <w:szCs w:val="24"/>
          <w14:ligatures w14:val="none"/>
        </w:rPr>
        <w:t>không</w:t>
      </w:r>
      <w:r w:rsidRPr="004D5B02">
        <w:rPr>
          <w:rFonts w:eastAsia="Times New Roman" w:cs="Times New Roman"/>
          <w:color w:val="000000"/>
          <w:spacing w:val="-1"/>
          <w:kern w:val="0"/>
          <w:sz w:val="24"/>
          <w:szCs w:val="24"/>
          <w14:ligatures w14:val="none"/>
        </w:rPr>
        <w:t xml:space="preserve"> </w:t>
      </w:r>
      <w:r w:rsidRPr="004D5B02">
        <w:rPr>
          <w:rFonts w:eastAsia="Times New Roman" w:cs="Times New Roman"/>
          <w:color w:val="000000"/>
          <w:kern w:val="0"/>
          <w:sz w:val="24"/>
          <w:szCs w:val="24"/>
          <w14:ligatures w14:val="none"/>
        </w:rPr>
        <w:t>có</w:t>
      </w:r>
      <w:r w:rsidRPr="004D5B02">
        <w:rPr>
          <w:rFonts w:eastAsia="Times New Roman" w:cs="Times New Roman"/>
          <w:color w:val="000000"/>
          <w:spacing w:val="-2"/>
          <w:kern w:val="0"/>
          <w:sz w:val="24"/>
          <w:szCs w:val="24"/>
          <w14:ligatures w14:val="none"/>
        </w:rPr>
        <w:t xml:space="preserve"> </w:t>
      </w:r>
      <w:r w:rsidRPr="004D5B02">
        <w:rPr>
          <w:rFonts w:eastAsia="Times New Roman" w:cs="Times New Roman"/>
          <w:color w:val="000000"/>
          <w:kern w:val="0"/>
          <w:sz w:val="24"/>
          <w:szCs w:val="24"/>
          <w14:ligatures w14:val="none"/>
        </w:rPr>
        <w:t>mùa</w:t>
      </w:r>
      <w:r w:rsidRPr="004D5B02">
        <w:rPr>
          <w:rFonts w:eastAsia="Times New Roman" w:cs="Times New Roman"/>
          <w:color w:val="000000"/>
          <w:spacing w:val="-2"/>
          <w:kern w:val="0"/>
          <w:sz w:val="24"/>
          <w:szCs w:val="24"/>
          <w14:ligatures w14:val="none"/>
        </w:rPr>
        <w:t xml:space="preserve"> </w:t>
      </w:r>
      <w:r w:rsidRPr="004D5B02">
        <w:rPr>
          <w:rFonts w:eastAsia="Times New Roman" w:cs="Times New Roman"/>
          <w:color w:val="000000"/>
          <w:kern w:val="0"/>
          <w:sz w:val="24"/>
          <w:szCs w:val="24"/>
          <w14:ligatures w14:val="none"/>
        </w:rPr>
        <w:t>Đông là</w:t>
      </w:r>
      <w:r w:rsidRPr="004D5B02">
        <w:rPr>
          <w:rFonts w:eastAsia="Times New Roman" w:cs="Times New Roman"/>
          <w:color w:val="000000"/>
          <w:spacing w:val="-2"/>
          <w:kern w:val="0"/>
          <w:sz w:val="24"/>
          <w:szCs w:val="24"/>
          <w14:ligatures w14:val="none"/>
        </w:rPr>
        <w:t xml:space="preserve"> </w:t>
      </w:r>
      <w:r w:rsidRPr="004D5B02">
        <w:rPr>
          <w:rFonts w:eastAsia="Times New Roman" w:cs="Times New Roman"/>
          <w:color w:val="000000"/>
          <w:kern w:val="0"/>
          <w:sz w:val="24"/>
          <w:szCs w:val="24"/>
          <w14:ligatures w14:val="none"/>
        </w:rPr>
        <w:t>do</w:t>
      </w:r>
      <w:r w:rsidRPr="004D5B02">
        <w:rPr>
          <w:rFonts w:eastAsia="Times New Roman" w:cs="Times New Roman"/>
          <w:color w:val="000000"/>
          <w:spacing w:val="-2"/>
          <w:kern w:val="0"/>
          <w:sz w:val="24"/>
          <w:szCs w:val="24"/>
          <w14:ligatures w14:val="none"/>
        </w:rPr>
        <w:t xml:space="preserve"> </w:t>
      </w:r>
      <w:r w:rsidRPr="004D5B02">
        <w:rPr>
          <w:rFonts w:eastAsia="Times New Roman" w:cs="Times New Roman"/>
          <w:color w:val="000000"/>
          <w:kern w:val="0"/>
          <w:sz w:val="24"/>
          <w:szCs w:val="24"/>
          <w14:ligatures w14:val="none"/>
        </w:rPr>
        <w:t>Tín</w:t>
      </w:r>
      <w:r w:rsidRPr="004D5B02">
        <w:rPr>
          <w:rFonts w:eastAsia="Times New Roman" w:cs="Times New Roman"/>
          <w:color w:val="000000"/>
          <w:spacing w:val="-2"/>
          <w:kern w:val="0"/>
          <w:sz w:val="24"/>
          <w:szCs w:val="24"/>
          <w14:ligatures w14:val="none"/>
        </w:rPr>
        <w:t xml:space="preserve"> </w:t>
      </w:r>
      <w:r w:rsidRPr="004D5B02">
        <w:rPr>
          <w:rFonts w:eastAsia="Times New Roman" w:cs="Times New Roman"/>
          <w:color w:val="000000"/>
          <w:kern w:val="0"/>
          <w:sz w:val="24"/>
          <w:szCs w:val="24"/>
          <w14:ligatures w14:val="none"/>
        </w:rPr>
        <w:t>phong</w:t>
      </w:r>
      <w:r w:rsidRPr="004D5B02">
        <w:rPr>
          <w:rFonts w:eastAsia="Times New Roman" w:cs="Times New Roman"/>
          <w:color w:val="000000"/>
          <w:spacing w:val="-1"/>
          <w:kern w:val="0"/>
          <w:sz w:val="24"/>
          <w:szCs w:val="24"/>
          <w14:ligatures w14:val="none"/>
        </w:rPr>
        <w:t xml:space="preserve"> </w:t>
      </w:r>
      <w:r w:rsidRPr="004D5B02">
        <w:rPr>
          <w:rFonts w:eastAsia="Times New Roman" w:cs="Times New Roman"/>
          <w:color w:val="000000"/>
          <w:kern w:val="0"/>
          <w:sz w:val="24"/>
          <w:szCs w:val="24"/>
          <w14:ligatures w14:val="none"/>
        </w:rPr>
        <w:t>bán</w:t>
      </w:r>
      <w:r w:rsidRPr="004D5B02">
        <w:rPr>
          <w:rFonts w:eastAsia="Times New Roman" w:cs="Times New Roman"/>
          <w:color w:val="000000"/>
          <w:spacing w:val="-2"/>
          <w:kern w:val="0"/>
          <w:sz w:val="24"/>
          <w:szCs w:val="24"/>
          <w14:ligatures w14:val="none"/>
        </w:rPr>
        <w:t xml:space="preserve"> </w:t>
      </w:r>
      <w:r w:rsidRPr="004D5B02">
        <w:rPr>
          <w:rFonts w:eastAsia="Times New Roman" w:cs="Times New Roman"/>
          <w:color w:val="000000"/>
          <w:kern w:val="0"/>
          <w:sz w:val="24"/>
          <w:szCs w:val="24"/>
          <w14:ligatures w14:val="none"/>
        </w:rPr>
        <w:t>cầu</w:t>
      </w:r>
      <w:r w:rsidRPr="004D5B02">
        <w:rPr>
          <w:rFonts w:eastAsia="Times New Roman" w:cs="Times New Roman"/>
          <w:color w:val="000000"/>
          <w:spacing w:val="-2"/>
          <w:kern w:val="0"/>
          <w:sz w:val="24"/>
          <w:szCs w:val="24"/>
          <w14:ligatures w14:val="none"/>
        </w:rPr>
        <w:t xml:space="preserve"> </w:t>
      </w:r>
      <w:r w:rsidRPr="004D5B02">
        <w:rPr>
          <w:rFonts w:eastAsia="Times New Roman" w:cs="Times New Roman"/>
          <w:color w:val="000000"/>
          <w:kern w:val="0"/>
          <w:sz w:val="24"/>
          <w:szCs w:val="24"/>
          <w14:ligatures w14:val="none"/>
        </w:rPr>
        <w:t>Bắc</w:t>
      </w:r>
      <w:r w:rsidRPr="004D5B02">
        <w:rPr>
          <w:rFonts w:eastAsia="Times New Roman" w:cs="Times New Roman"/>
          <w:color w:val="000000"/>
          <w:spacing w:val="-3"/>
          <w:kern w:val="0"/>
          <w:sz w:val="24"/>
          <w:szCs w:val="24"/>
          <w14:ligatures w14:val="none"/>
        </w:rPr>
        <w:t xml:space="preserve"> </w:t>
      </w:r>
      <w:r w:rsidRPr="004D5B02">
        <w:rPr>
          <w:rFonts w:eastAsia="Times New Roman" w:cs="Times New Roman"/>
          <w:color w:val="000000"/>
          <w:kern w:val="0"/>
          <w:sz w:val="24"/>
          <w:szCs w:val="24"/>
          <w14:ligatures w14:val="none"/>
        </w:rPr>
        <w:t>hoạt</w:t>
      </w:r>
      <w:r w:rsidRPr="004D5B02">
        <w:rPr>
          <w:rFonts w:eastAsia="Times New Roman" w:cs="Times New Roman"/>
          <w:color w:val="000000"/>
          <w:spacing w:val="-2"/>
          <w:kern w:val="0"/>
          <w:sz w:val="24"/>
          <w:szCs w:val="24"/>
          <w14:ligatures w14:val="none"/>
        </w:rPr>
        <w:t xml:space="preserve"> </w:t>
      </w:r>
      <w:r w:rsidRPr="004D5B02">
        <w:rPr>
          <w:rFonts w:eastAsia="Times New Roman" w:cs="Times New Roman"/>
          <w:color w:val="000000"/>
          <w:kern w:val="0"/>
          <w:sz w:val="24"/>
          <w:szCs w:val="24"/>
          <w14:ligatures w14:val="none"/>
        </w:rPr>
        <w:t>động</w:t>
      </w:r>
      <w:r w:rsidRPr="004D5B02">
        <w:rPr>
          <w:rFonts w:eastAsia="Times New Roman" w:cs="Times New Roman"/>
          <w:color w:val="000000"/>
          <w:spacing w:val="-2"/>
          <w:kern w:val="0"/>
          <w:sz w:val="24"/>
          <w:szCs w:val="24"/>
          <w14:ligatures w14:val="none"/>
        </w:rPr>
        <w:t xml:space="preserve"> </w:t>
      </w:r>
      <w:r w:rsidRPr="004D5B02">
        <w:rPr>
          <w:rFonts w:eastAsia="Times New Roman" w:cs="Times New Roman"/>
          <w:color w:val="000000"/>
          <w:kern w:val="0"/>
          <w:sz w:val="24"/>
          <w:szCs w:val="24"/>
          <w14:ligatures w14:val="none"/>
        </w:rPr>
        <w:t>mạnh,</w:t>
      </w:r>
      <w:r w:rsidRPr="004D5B02">
        <w:rPr>
          <w:rFonts w:eastAsia="Times New Roman" w:cs="Times New Roman"/>
          <w:color w:val="000000"/>
          <w:spacing w:val="-2"/>
          <w:kern w:val="0"/>
          <w:sz w:val="24"/>
          <w:szCs w:val="24"/>
          <w14:ligatures w14:val="none"/>
        </w:rPr>
        <w:t xml:space="preserve"> </w:t>
      </w:r>
      <w:r w:rsidRPr="004D5B02">
        <w:rPr>
          <w:rFonts w:eastAsia="Times New Roman" w:cs="Times New Roman"/>
          <w:color w:val="000000"/>
          <w:kern w:val="0"/>
          <w:sz w:val="24"/>
          <w:szCs w:val="24"/>
          <w14:ligatures w14:val="none"/>
        </w:rPr>
        <w:t>lấn át</w:t>
      </w:r>
      <w:r w:rsidRPr="004D5B02">
        <w:rPr>
          <w:rFonts w:eastAsia="Times New Roman" w:cs="Times New Roman"/>
          <w:color w:val="000000"/>
          <w:spacing w:val="-2"/>
          <w:kern w:val="0"/>
          <w:sz w:val="24"/>
          <w:szCs w:val="24"/>
          <w14:ligatures w14:val="none"/>
        </w:rPr>
        <w:t xml:space="preserve"> </w:t>
      </w:r>
      <w:r w:rsidRPr="004D5B02">
        <w:rPr>
          <w:rFonts w:eastAsia="Times New Roman" w:cs="Times New Roman"/>
          <w:color w:val="000000"/>
          <w:kern w:val="0"/>
          <w:sz w:val="24"/>
          <w:szCs w:val="24"/>
          <w14:ligatures w14:val="none"/>
        </w:rPr>
        <w:t>gió mùa</w:t>
      </w:r>
      <w:r w:rsidRPr="004D5B02">
        <w:rPr>
          <w:rFonts w:eastAsia="Times New Roman" w:cs="Times New Roman"/>
          <w:color w:val="000000"/>
          <w:spacing w:val="-2"/>
          <w:kern w:val="0"/>
          <w:sz w:val="24"/>
          <w:szCs w:val="24"/>
          <w14:ligatures w14:val="none"/>
        </w:rPr>
        <w:t xml:space="preserve"> </w:t>
      </w:r>
      <w:r w:rsidRPr="004D5B02">
        <w:rPr>
          <w:rFonts w:eastAsia="Times New Roman" w:cs="Times New Roman"/>
          <w:color w:val="000000"/>
          <w:kern w:val="0"/>
          <w:sz w:val="24"/>
          <w:szCs w:val="24"/>
          <w14:ligatures w14:val="none"/>
        </w:rPr>
        <w:t xml:space="preserve">Đông </w:t>
      </w:r>
      <w:r w:rsidRPr="004D5B02">
        <w:rPr>
          <w:rFonts w:eastAsia="Times New Roman" w:cs="Times New Roman"/>
          <w:color w:val="000000"/>
          <w:spacing w:val="-4"/>
          <w:kern w:val="0"/>
          <w:sz w:val="24"/>
          <w:szCs w:val="24"/>
          <w14:ligatures w14:val="none"/>
        </w:rPr>
        <w:t>Bắc.</w:t>
      </w:r>
    </w:p>
    <w:p w14:paraId="1C766743" w14:textId="77777777" w:rsidR="008F3EB5" w:rsidRDefault="008F3EB5" w:rsidP="004D5B02">
      <w:pPr>
        <w:tabs>
          <w:tab w:val="left" w:pos="765"/>
        </w:tabs>
        <w:spacing w:after="0" w:line="240" w:lineRule="auto"/>
        <w:rPr>
          <w:rFonts w:eastAsia="Times New Roman" w:cs="Times New Roman"/>
          <w:color w:val="000000"/>
          <w:kern w:val="0"/>
          <w:sz w:val="24"/>
          <w:szCs w:val="24"/>
          <w14:ligatures w14:val="none"/>
        </w:rPr>
      </w:pPr>
      <w:r w:rsidRPr="004D5B02">
        <w:rPr>
          <w:rFonts w:eastAsia="Times New Roman" w:cs="Times New Roman"/>
          <w:b/>
          <w:color w:val="000000"/>
          <w:kern w:val="0"/>
          <w:sz w:val="24"/>
          <w:szCs w:val="24"/>
          <w14:ligatures w14:val="none"/>
        </w:rPr>
        <w:t>d)</w:t>
      </w:r>
      <w:r w:rsidRPr="004D5B02">
        <w:rPr>
          <w:rFonts w:eastAsia="Times New Roman" w:cs="Times New Roman"/>
          <w:color w:val="000000"/>
          <w:kern w:val="0"/>
          <w:sz w:val="24"/>
          <w:szCs w:val="24"/>
          <w14:ligatures w14:val="none"/>
        </w:rPr>
        <w:t xml:space="preserve"> Sự</w:t>
      </w:r>
      <w:r w:rsidRPr="004D5B02">
        <w:rPr>
          <w:rFonts w:eastAsia="Times New Roman" w:cs="Times New Roman"/>
          <w:color w:val="000000"/>
          <w:spacing w:val="-12"/>
          <w:kern w:val="0"/>
          <w:sz w:val="24"/>
          <w:szCs w:val="24"/>
          <w14:ligatures w14:val="none"/>
        </w:rPr>
        <w:t xml:space="preserve"> </w:t>
      </w:r>
      <w:r w:rsidRPr="004D5B02">
        <w:rPr>
          <w:rFonts w:eastAsia="Times New Roman" w:cs="Times New Roman"/>
          <w:color w:val="000000"/>
          <w:kern w:val="0"/>
          <w:sz w:val="24"/>
          <w:szCs w:val="24"/>
          <w14:ligatures w14:val="none"/>
        </w:rPr>
        <w:t>thay</w:t>
      </w:r>
      <w:r w:rsidRPr="004D5B02">
        <w:rPr>
          <w:rFonts w:eastAsia="Times New Roman" w:cs="Times New Roman"/>
          <w:color w:val="000000"/>
          <w:spacing w:val="-10"/>
          <w:kern w:val="0"/>
          <w:sz w:val="24"/>
          <w:szCs w:val="24"/>
          <w14:ligatures w14:val="none"/>
        </w:rPr>
        <w:t xml:space="preserve"> </w:t>
      </w:r>
      <w:r w:rsidRPr="004D5B02">
        <w:rPr>
          <w:rFonts w:eastAsia="Times New Roman" w:cs="Times New Roman"/>
          <w:color w:val="000000"/>
          <w:kern w:val="0"/>
          <w:sz w:val="24"/>
          <w:szCs w:val="24"/>
          <w14:ligatures w14:val="none"/>
        </w:rPr>
        <w:t>đổi</w:t>
      </w:r>
      <w:r w:rsidRPr="004D5B02">
        <w:rPr>
          <w:rFonts w:eastAsia="Times New Roman" w:cs="Times New Roman"/>
          <w:color w:val="000000"/>
          <w:spacing w:val="-9"/>
          <w:kern w:val="0"/>
          <w:sz w:val="24"/>
          <w:szCs w:val="24"/>
          <w14:ligatures w14:val="none"/>
        </w:rPr>
        <w:t xml:space="preserve"> </w:t>
      </w:r>
      <w:r w:rsidRPr="004D5B02">
        <w:rPr>
          <w:rFonts w:eastAsia="Times New Roman" w:cs="Times New Roman"/>
          <w:color w:val="000000"/>
          <w:kern w:val="0"/>
          <w:sz w:val="24"/>
          <w:szCs w:val="24"/>
          <w14:ligatures w14:val="none"/>
        </w:rPr>
        <w:t>nhiệt</w:t>
      </w:r>
      <w:r w:rsidRPr="004D5B02">
        <w:rPr>
          <w:rFonts w:eastAsia="Times New Roman" w:cs="Times New Roman"/>
          <w:color w:val="000000"/>
          <w:spacing w:val="-9"/>
          <w:kern w:val="0"/>
          <w:sz w:val="24"/>
          <w:szCs w:val="24"/>
          <w14:ligatures w14:val="none"/>
        </w:rPr>
        <w:t xml:space="preserve"> </w:t>
      </w:r>
      <w:r w:rsidRPr="004D5B02">
        <w:rPr>
          <w:rFonts w:eastAsia="Times New Roman" w:cs="Times New Roman"/>
          <w:color w:val="000000"/>
          <w:kern w:val="0"/>
          <w:sz w:val="24"/>
          <w:szCs w:val="24"/>
          <w14:ligatures w14:val="none"/>
        </w:rPr>
        <w:t>độ</w:t>
      </w:r>
      <w:r w:rsidRPr="004D5B02">
        <w:rPr>
          <w:rFonts w:eastAsia="Times New Roman" w:cs="Times New Roman"/>
          <w:color w:val="000000"/>
          <w:spacing w:val="-9"/>
          <w:kern w:val="0"/>
          <w:sz w:val="24"/>
          <w:szCs w:val="24"/>
          <w14:ligatures w14:val="none"/>
        </w:rPr>
        <w:t xml:space="preserve"> </w:t>
      </w:r>
      <w:r w:rsidRPr="004D5B02">
        <w:rPr>
          <w:rFonts w:eastAsia="Times New Roman" w:cs="Times New Roman"/>
          <w:color w:val="000000"/>
          <w:kern w:val="0"/>
          <w:sz w:val="24"/>
          <w:szCs w:val="24"/>
          <w14:ligatures w14:val="none"/>
        </w:rPr>
        <w:t>theo</w:t>
      </w:r>
      <w:r w:rsidRPr="004D5B02">
        <w:rPr>
          <w:rFonts w:eastAsia="Times New Roman" w:cs="Times New Roman"/>
          <w:color w:val="000000"/>
          <w:spacing w:val="-10"/>
          <w:kern w:val="0"/>
          <w:sz w:val="24"/>
          <w:szCs w:val="24"/>
          <w14:ligatures w14:val="none"/>
        </w:rPr>
        <w:t xml:space="preserve"> </w:t>
      </w:r>
      <w:r w:rsidRPr="004D5B02">
        <w:rPr>
          <w:rFonts w:eastAsia="Times New Roman" w:cs="Times New Roman"/>
          <w:color w:val="000000"/>
          <w:kern w:val="0"/>
          <w:sz w:val="24"/>
          <w:szCs w:val="24"/>
          <w14:ligatures w14:val="none"/>
        </w:rPr>
        <w:t>chiều</w:t>
      </w:r>
      <w:r w:rsidRPr="004D5B02">
        <w:rPr>
          <w:rFonts w:eastAsia="Times New Roman" w:cs="Times New Roman"/>
          <w:color w:val="000000"/>
          <w:spacing w:val="-12"/>
          <w:kern w:val="0"/>
          <w:sz w:val="24"/>
          <w:szCs w:val="24"/>
          <w14:ligatures w14:val="none"/>
        </w:rPr>
        <w:t xml:space="preserve"> </w:t>
      </w:r>
      <w:r w:rsidRPr="004D5B02">
        <w:rPr>
          <w:rFonts w:eastAsia="Times New Roman" w:cs="Times New Roman"/>
          <w:color w:val="000000"/>
          <w:kern w:val="0"/>
          <w:sz w:val="24"/>
          <w:szCs w:val="24"/>
          <w14:ligatures w14:val="none"/>
        </w:rPr>
        <w:t>Bắc</w:t>
      </w:r>
      <w:r w:rsidRPr="004D5B02">
        <w:rPr>
          <w:rFonts w:eastAsia="Times New Roman" w:cs="Times New Roman"/>
          <w:color w:val="000000"/>
          <w:spacing w:val="-10"/>
          <w:kern w:val="0"/>
          <w:sz w:val="24"/>
          <w:szCs w:val="24"/>
          <w14:ligatures w14:val="none"/>
        </w:rPr>
        <w:t xml:space="preserve"> </w:t>
      </w:r>
      <w:r w:rsidRPr="004D5B02">
        <w:rPr>
          <w:rFonts w:eastAsia="Times New Roman" w:cs="Times New Roman"/>
          <w:color w:val="000000"/>
          <w:kern w:val="0"/>
          <w:sz w:val="24"/>
          <w:szCs w:val="24"/>
          <w14:ligatures w14:val="none"/>
        </w:rPr>
        <w:t>-</w:t>
      </w:r>
      <w:r w:rsidRPr="004D5B02">
        <w:rPr>
          <w:rFonts w:eastAsia="Times New Roman" w:cs="Times New Roman"/>
          <w:color w:val="000000"/>
          <w:spacing w:val="-10"/>
          <w:kern w:val="0"/>
          <w:sz w:val="24"/>
          <w:szCs w:val="24"/>
          <w14:ligatures w14:val="none"/>
        </w:rPr>
        <w:t xml:space="preserve"> </w:t>
      </w:r>
      <w:r w:rsidRPr="004D5B02">
        <w:rPr>
          <w:rFonts w:eastAsia="Times New Roman" w:cs="Times New Roman"/>
          <w:color w:val="000000"/>
          <w:kern w:val="0"/>
          <w:sz w:val="24"/>
          <w:szCs w:val="24"/>
          <w14:ligatures w14:val="none"/>
        </w:rPr>
        <w:t>Nam</w:t>
      </w:r>
      <w:r w:rsidRPr="004D5B02">
        <w:rPr>
          <w:rFonts w:eastAsia="Times New Roman" w:cs="Times New Roman"/>
          <w:color w:val="000000"/>
          <w:spacing w:val="-9"/>
          <w:kern w:val="0"/>
          <w:sz w:val="24"/>
          <w:szCs w:val="24"/>
          <w14:ligatures w14:val="none"/>
        </w:rPr>
        <w:t xml:space="preserve"> </w:t>
      </w:r>
      <w:r w:rsidRPr="004D5B02">
        <w:rPr>
          <w:rFonts w:eastAsia="Times New Roman" w:cs="Times New Roman"/>
          <w:color w:val="000000"/>
          <w:kern w:val="0"/>
          <w:sz w:val="24"/>
          <w:szCs w:val="24"/>
          <w14:ligatures w14:val="none"/>
        </w:rPr>
        <w:t>và</w:t>
      </w:r>
      <w:r w:rsidRPr="004D5B02">
        <w:rPr>
          <w:rFonts w:eastAsia="Times New Roman" w:cs="Times New Roman"/>
          <w:color w:val="000000"/>
          <w:spacing w:val="-13"/>
          <w:kern w:val="0"/>
          <w:sz w:val="24"/>
          <w:szCs w:val="24"/>
          <w14:ligatures w14:val="none"/>
        </w:rPr>
        <w:t xml:space="preserve"> </w:t>
      </w:r>
      <w:r w:rsidRPr="004D5B02">
        <w:rPr>
          <w:rFonts w:eastAsia="Times New Roman" w:cs="Times New Roman"/>
          <w:color w:val="000000"/>
          <w:kern w:val="0"/>
          <w:sz w:val="24"/>
          <w:szCs w:val="24"/>
          <w14:ligatures w14:val="none"/>
        </w:rPr>
        <w:t>sự</w:t>
      </w:r>
      <w:r w:rsidRPr="004D5B02">
        <w:rPr>
          <w:rFonts w:eastAsia="Times New Roman" w:cs="Times New Roman"/>
          <w:color w:val="000000"/>
          <w:spacing w:val="-10"/>
          <w:kern w:val="0"/>
          <w:sz w:val="24"/>
          <w:szCs w:val="24"/>
          <w14:ligatures w14:val="none"/>
        </w:rPr>
        <w:t xml:space="preserve"> </w:t>
      </w:r>
      <w:r w:rsidRPr="004D5B02">
        <w:rPr>
          <w:rFonts w:eastAsia="Times New Roman" w:cs="Times New Roman"/>
          <w:color w:val="000000"/>
          <w:kern w:val="0"/>
          <w:sz w:val="24"/>
          <w:szCs w:val="24"/>
          <w14:ligatures w14:val="none"/>
        </w:rPr>
        <w:t>tồn</w:t>
      </w:r>
      <w:r w:rsidRPr="004D5B02">
        <w:rPr>
          <w:rFonts w:eastAsia="Times New Roman" w:cs="Times New Roman"/>
          <w:color w:val="000000"/>
          <w:spacing w:val="-10"/>
          <w:kern w:val="0"/>
          <w:sz w:val="24"/>
          <w:szCs w:val="24"/>
          <w14:ligatures w14:val="none"/>
        </w:rPr>
        <w:t xml:space="preserve"> </w:t>
      </w:r>
      <w:r w:rsidRPr="004D5B02">
        <w:rPr>
          <w:rFonts w:eastAsia="Times New Roman" w:cs="Times New Roman"/>
          <w:color w:val="000000"/>
          <w:kern w:val="0"/>
          <w:sz w:val="24"/>
          <w:szCs w:val="24"/>
          <w14:ligatures w14:val="none"/>
        </w:rPr>
        <w:t>tại</w:t>
      </w:r>
      <w:r w:rsidRPr="004D5B02">
        <w:rPr>
          <w:rFonts w:eastAsia="Times New Roman" w:cs="Times New Roman"/>
          <w:color w:val="000000"/>
          <w:spacing w:val="-9"/>
          <w:kern w:val="0"/>
          <w:sz w:val="24"/>
          <w:szCs w:val="24"/>
          <w14:ligatures w14:val="none"/>
        </w:rPr>
        <w:t xml:space="preserve"> </w:t>
      </w:r>
      <w:r w:rsidRPr="004D5B02">
        <w:rPr>
          <w:rFonts w:eastAsia="Times New Roman" w:cs="Times New Roman"/>
          <w:color w:val="000000"/>
          <w:kern w:val="0"/>
          <w:sz w:val="24"/>
          <w:szCs w:val="24"/>
          <w14:ligatures w14:val="none"/>
        </w:rPr>
        <w:t>của</w:t>
      </w:r>
      <w:r w:rsidRPr="004D5B02">
        <w:rPr>
          <w:rFonts w:eastAsia="Times New Roman" w:cs="Times New Roman"/>
          <w:color w:val="000000"/>
          <w:spacing w:val="-11"/>
          <w:kern w:val="0"/>
          <w:sz w:val="24"/>
          <w:szCs w:val="24"/>
          <w14:ligatures w14:val="none"/>
        </w:rPr>
        <w:t xml:space="preserve"> </w:t>
      </w:r>
      <w:r w:rsidRPr="004D5B02">
        <w:rPr>
          <w:rFonts w:eastAsia="Times New Roman" w:cs="Times New Roman"/>
          <w:color w:val="000000"/>
          <w:kern w:val="0"/>
          <w:sz w:val="24"/>
          <w:szCs w:val="24"/>
          <w14:ligatures w14:val="none"/>
        </w:rPr>
        <w:t>Tín</w:t>
      </w:r>
      <w:r w:rsidRPr="004D5B02">
        <w:rPr>
          <w:rFonts w:eastAsia="Times New Roman" w:cs="Times New Roman"/>
          <w:color w:val="000000"/>
          <w:spacing w:val="-12"/>
          <w:kern w:val="0"/>
          <w:sz w:val="24"/>
          <w:szCs w:val="24"/>
          <w14:ligatures w14:val="none"/>
        </w:rPr>
        <w:t xml:space="preserve"> </w:t>
      </w:r>
      <w:r w:rsidRPr="004D5B02">
        <w:rPr>
          <w:rFonts w:eastAsia="Times New Roman" w:cs="Times New Roman"/>
          <w:color w:val="000000"/>
          <w:kern w:val="0"/>
          <w:sz w:val="24"/>
          <w:szCs w:val="24"/>
          <w14:ligatures w14:val="none"/>
        </w:rPr>
        <w:t>phong</w:t>
      </w:r>
      <w:r w:rsidRPr="004D5B02">
        <w:rPr>
          <w:rFonts w:eastAsia="Times New Roman" w:cs="Times New Roman"/>
          <w:color w:val="000000"/>
          <w:spacing w:val="-10"/>
          <w:kern w:val="0"/>
          <w:sz w:val="24"/>
          <w:szCs w:val="24"/>
          <w14:ligatures w14:val="none"/>
        </w:rPr>
        <w:t xml:space="preserve"> </w:t>
      </w:r>
      <w:r w:rsidRPr="004D5B02">
        <w:rPr>
          <w:rFonts w:eastAsia="Times New Roman" w:cs="Times New Roman"/>
          <w:color w:val="000000"/>
          <w:kern w:val="0"/>
          <w:sz w:val="24"/>
          <w:szCs w:val="24"/>
          <w14:ligatures w14:val="none"/>
        </w:rPr>
        <w:t>bán</w:t>
      </w:r>
      <w:r w:rsidRPr="004D5B02">
        <w:rPr>
          <w:rFonts w:eastAsia="Times New Roman" w:cs="Times New Roman"/>
          <w:color w:val="000000"/>
          <w:spacing w:val="-10"/>
          <w:kern w:val="0"/>
          <w:sz w:val="24"/>
          <w:szCs w:val="24"/>
          <w14:ligatures w14:val="none"/>
        </w:rPr>
        <w:t xml:space="preserve"> </w:t>
      </w:r>
      <w:r w:rsidRPr="004D5B02">
        <w:rPr>
          <w:rFonts w:eastAsia="Times New Roman" w:cs="Times New Roman"/>
          <w:color w:val="000000"/>
          <w:kern w:val="0"/>
          <w:sz w:val="24"/>
          <w:szCs w:val="24"/>
          <w14:ligatures w14:val="none"/>
        </w:rPr>
        <w:t>cầu</w:t>
      </w:r>
      <w:r w:rsidRPr="004D5B02">
        <w:rPr>
          <w:rFonts w:eastAsia="Times New Roman" w:cs="Times New Roman"/>
          <w:color w:val="000000"/>
          <w:spacing w:val="-12"/>
          <w:kern w:val="0"/>
          <w:sz w:val="24"/>
          <w:szCs w:val="24"/>
          <w14:ligatures w14:val="none"/>
        </w:rPr>
        <w:t xml:space="preserve"> </w:t>
      </w:r>
      <w:r w:rsidRPr="004D5B02">
        <w:rPr>
          <w:rFonts w:eastAsia="Times New Roman" w:cs="Times New Roman"/>
          <w:color w:val="000000"/>
          <w:kern w:val="0"/>
          <w:sz w:val="24"/>
          <w:szCs w:val="24"/>
          <w14:ligatures w14:val="none"/>
        </w:rPr>
        <w:t>Bắc</w:t>
      </w:r>
      <w:r w:rsidRPr="004D5B02">
        <w:rPr>
          <w:rFonts w:eastAsia="Times New Roman" w:cs="Times New Roman"/>
          <w:color w:val="000000"/>
          <w:spacing w:val="-13"/>
          <w:kern w:val="0"/>
          <w:sz w:val="24"/>
          <w:szCs w:val="24"/>
          <w14:ligatures w14:val="none"/>
        </w:rPr>
        <w:t xml:space="preserve"> </w:t>
      </w:r>
      <w:r w:rsidRPr="004D5B02">
        <w:rPr>
          <w:rFonts w:eastAsia="Times New Roman" w:cs="Times New Roman"/>
          <w:color w:val="000000"/>
          <w:kern w:val="0"/>
          <w:sz w:val="24"/>
          <w:szCs w:val="24"/>
          <w14:ligatures w14:val="none"/>
        </w:rPr>
        <w:t>ở</w:t>
      </w:r>
      <w:r w:rsidRPr="004D5B02">
        <w:rPr>
          <w:rFonts w:eastAsia="Times New Roman" w:cs="Times New Roman"/>
          <w:color w:val="000000"/>
          <w:spacing w:val="-9"/>
          <w:kern w:val="0"/>
          <w:sz w:val="24"/>
          <w:szCs w:val="24"/>
          <w14:ligatures w14:val="none"/>
        </w:rPr>
        <w:t xml:space="preserve"> </w:t>
      </w:r>
      <w:r w:rsidRPr="004D5B02">
        <w:rPr>
          <w:rFonts w:eastAsia="Times New Roman" w:cs="Times New Roman"/>
          <w:color w:val="000000"/>
          <w:kern w:val="0"/>
          <w:sz w:val="24"/>
          <w:szCs w:val="24"/>
          <w14:ligatures w14:val="none"/>
        </w:rPr>
        <w:t>nước</w:t>
      </w:r>
      <w:r w:rsidRPr="004D5B02">
        <w:rPr>
          <w:rFonts w:eastAsia="Times New Roman" w:cs="Times New Roman"/>
          <w:color w:val="000000"/>
          <w:spacing w:val="-13"/>
          <w:kern w:val="0"/>
          <w:sz w:val="24"/>
          <w:szCs w:val="24"/>
          <w14:ligatures w14:val="none"/>
        </w:rPr>
        <w:t xml:space="preserve"> </w:t>
      </w:r>
      <w:r w:rsidRPr="004D5B02">
        <w:rPr>
          <w:rFonts w:eastAsia="Times New Roman" w:cs="Times New Roman"/>
          <w:color w:val="000000"/>
          <w:kern w:val="0"/>
          <w:sz w:val="24"/>
          <w:szCs w:val="24"/>
          <w14:ligatures w14:val="none"/>
        </w:rPr>
        <w:t>ta</w:t>
      </w:r>
      <w:r w:rsidRPr="004D5B02">
        <w:rPr>
          <w:rFonts w:eastAsia="Times New Roman" w:cs="Times New Roman"/>
          <w:color w:val="000000"/>
          <w:spacing w:val="-11"/>
          <w:kern w:val="0"/>
          <w:sz w:val="24"/>
          <w:szCs w:val="24"/>
          <w14:ligatures w14:val="none"/>
        </w:rPr>
        <w:t xml:space="preserve"> </w:t>
      </w:r>
      <w:r w:rsidRPr="004D5B02">
        <w:rPr>
          <w:rFonts w:eastAsia="Times New Roman" w:cs="Times New Roman"/>
          <w:color w:val="000000"/>
          <w:kern w:val="0"/>
          <w:sz w:val="24"/>
          <w:szCs w:val="24"/>
          <w14:ligatures w14:val="none"/>
        </w:rPr>
        <w:t>là</w:t>
      </w:r>
      <w:r w:rsidRPr="004D5B02">
        <w:rPr>
          <w:rFonts w:eastAsia="Times New Roman" w:cs="Times New Roman"/>
          <w:color w:val="000000"/>
          <w:spacing w:val="-11"/>
          <w:kern w:val="0"/>
          <w:sz w:val="24"/>
          <w:szCs w:val="24"/>
          <w14:ligatures w14:val="none"/>
        </w:rPr>
        <w:t xml:space="preserve"> </w:t>
      </w:r>
      <w:r w:rsidRPr="004D5B02">
        <w:rPr>
          <w:rFonts w:eastAsia="Times New Roman" w:cs="Times New Roman"/>
          <w:color w:val="000000"/>
          <w:kern w:val="0"/>
          <w:sz w:val="24"/>
          <w:szCs w:val="24"/>
          <w14:ligatures w14:val="none"/>
        </w:rPr>
        <w:t>biểu</w:t>
      </w:r>
      <w:r w:rsidRPr="004D5B02">
        <w:rPr>
          <w:rFonts w:eastAsia="Times New Roman" w:cs="Times New Roman"/>
          <w:color w:val="000000"/>
          <w:spacing w:val="-12"/>
          <w:kern w:val="0"/>
          <w:sz w:val="24"/>
          <w:szCs w:val="24"/>
          <w14:ligatures w14:val="none"/>
        </w:rPr>
        <w:t xml:space="preserve"> </w:t>
      </w:r>
      <w:r w:rsidRPr="004D5B02">
        <w:rPr>
          <w:rFonts w:eastAsia="Times New Roman" w:cs="Times New Roman"/>
          <w:color w:val="000000"/>
          <w:kern w:val="0"/>
          <w:sz w:val="24"/>
          <w:szCs w:val="24"/>
          <w14:ligatures w14:val="none"/>
        </w:rPr>
        <w:t>hiện</w:t>
      </w:r>
      <w:r w:rsidRPr="004D5B02">
        <w:rPr>
          <w:rFonts w:eastAsia="Times New Roman" w:cs="Times New Roman"/>
          <w:color w:val="000000"/>
          <w:spacing w:val="-8"/>
          <w:kern w:val="0"/>
          <w:sz w:val="24"/>
          <w:szCs w:val="24"/>
          <w14:ligatures w14:val="none"/>
        </w:rPr>
        <w:t xml:space="preserve"> </w:t>
      </w:r>
      <w:r w:rsidRPr="004D5B02">
        <w:rPr>
          <w:rFonts w:eastAsia="Times New Roman" w:cs="Times New Roman"/>
          <w:color w:val="000000"/>
          <w:kern w:val="0"/>
          <w:sz w:val="24"/>
          <w:szCs w:val="24"/>
          <w14:ligatures w14:val="none"/>
        </w:rPr>
        <w:t>của quy luật địa đới.</w:t>
      </w:r>
    </w:p>
    <w:p w14:paraId="30C698BB" w14:textId="77777777" w:rsidR="00BC0C54" w:rsidRPr="004D5B02" w:rsidRDefault="00BC0C54" w:rsidP="004D5B02">
      <w:pPr>
        <w:tabs>
          <w:tab w:val="left" w:pos="765"/>
        </w:tabs>
        <w:spacing w:after="0" w:line="240" w:lineRule="auto"/>
        <w:rPr>
          <w:rFonts w:eastAsia="Times New Roman" w:cs="Times New Roman"/>
          <w:color w:val="000000"/>
          <w:kern w:val="0"/>
          <w:sz w:val="24"/>
          <w:szCs w:val="24"/>
          <w14:ligatures w14:val="none"/>
        </w:rPr>
      </w:pPr>
    </w:p>
    <w:tbl>
      <w:tblPr>
        <w:tblStyle w:val="TableGrid1"/>
        <w:tblW w:w="10065" w:type="dxa"/>
        <w:tblInd w:w="-5" w:type="dxa"/>
        <w:tblLook w:val="04A0" w:firstRow="1" w:lastRow="0" w:firstColumn="1" w:lastColumn="0" w:noHBand="0" w:noVBand="1"/>
      </w:tblPr>
      <w:tblGrid>
        <w:gridCol w:w="643"/>
        <w:gridCol w:w="993"/>
        <w:gridCol w:w="8429"/>
      </w:tblGrid>
      <w:tr w:rsidR="008F3EB5" w:rsidRPr="004D5B02" w14:paraId="27F037C6" w14:textId="77777777" w:rsidTr="00BC0C54">
        <w:tc>
          <w:tcPr>
            <w:tcW w:w="643" w:type="dxa"/>
          </w:tcPr>
          <w:p w14:paraId="00647156" w14:textId="77777777" w:rsidR="008F3EB5" w:rsidRPr="004D5B02" w:rsidRDefault="008F3EB5" w:rsidP="004D5B02">
            <w:pPr>
              <w:spacing w:line="240" w:lineRule="auto"/>
              <w:jc w:val="left"/>
              <w:rPr>
                <w:rFonts w:eastAsia="Calibri" w:cs="Times New Roman"/>
                <w:b/>
                <w:sz w:val="24"/>
                <w:szCs w:val="24"/>
              </w:rPr>
            </w:pPr>
            <w:r w:rsidRPr="004D5B02">
              <w:rPr>
                <w:rFonts w:eastAsia="Calibri" w:cs="Times New Roman"/>
                <w:b/>
                <w:sz w:val="24"/>
                <w:szCs w:val="24"/>
              </w:rPr>
              <w:lastRenderedPageBreak/>
              <w:t>Câu</w:t>
            </w:r>
          </w:p>
        </w:tc>
        <w:tc>
          <w:tcPr>
            <w:tcW w:w="993" w:type="dxa"/>
          </w:tcPr>
          <w:p w14:paraId="285C9C27" w14:textId="77777777" w:rsidR="008F3EB5" w:rsidRPr="004D5B02" w:rsidRDefault="008F3EB5" w:rsidP="004D5B02">
            <w:pPr>
              <w:spacing w:line="240" w:lineRule="auto"/>
              <w:jc w:val="center"/>
              <w:rPr>
                <w:rFonts w:eastAsia="Calibri" w:cs="Times New Roman"/>
                <w:b/>
                <w:sz w:val="24"/>
                <w:szCs w:val="24"/>
              </w:rPr>
            </w:pPr>
            <w:r w:rsidRPr="004D5B02">
              <w:rPr>
                <w:rFonts w:eastAsia="Calibri" w:cs="Times New Roman"/>
                <w:b/>
                <w:sz w:val="24"/>
                <w:szCs w:val="24"/>
              </w:rPr>
              <w:t>Đáp án</w:t>
            </w:r>
          </w:p>
        </w:tc>
        <w:tc>
          <w:tcPr>
            <w:tcW w:w="8429" w:type="dxa"/>
          </w:tcPr>
          <w:p w14:paraId="03DF4895" w14:textId="77777777" w:rsidR="008F3EB5" w:rsidRPr="004D5B02" w:rsidRDefault="008F3EB5" w:rsidP="004D5B02">
            <w:pPr>
              <w:spacing w:line="240" w:lineRule="auto"/>
              <w:jc w:val="center"/>
              <w:rPr>
                <w:rFonts w:eastAsia="Calibri" w:cs="Times New Roman"/>
                <w:b/>
                <w:sz w:val="24"/>
                <w:szCs w:val="24"/>
              </w:rPr>
            </w:pPr>
            <w:r w:rsidRPr="004D5B02">
              <w:rPr>
                <w:rFonts w:eastAsia="Calibri" w:cs="Times New Roman"/>
                <w:b/>
                <w:sz w:val="24"/>
                <w:szCs w:val="24"/>
              </w:rPr>
              <w:t>Lời giải chi tiết</w:t>
            </w:r>
          </w:p>
        </w:tc>
      </w:tr>
      <w:tr w:rsidR="008F3EB5" w:rsidRPr="004D5B02" w14:paraId="79EE3C75" w14:textId="77777777" w:rsidTr="00BC0C54">
        <w:tc>
          <w:tcPr>
            <w:tcW w:w="643" w:type="dxa"/>
            <w:vMerge w:val="restart"/>
          </w:tcPr>
          <w:p w14:paraId="00F7F5E7" w14:textId="77777777" w:rsidR="008F3EB5" w:rsidRDefault="0045161B" w:rsidP="004D5B02">
            <w:pPr>
              <w:spacing w:line="240" w:lineRule="auto"/>
              <w:jc w:val="center"/>
              <w:rPr>
                <w:rFonts w:eastAsia="Calibri" w:cs="Times New Roman"/>
                <w:sz w:val="24"/>
                <w:szCs w:val="24"/>
              </w:rPr>
            </w:pPr>
            <w:r>
              <w:rPr>
                <w:rFonts w:eastAsia="Calibri" w:cs="Times New Roman"/>
                <w:sz w:val="24"/>
                <w:szCs w:val="24"/>
              </w:rPr>
              <w:t xml:space="preserve"> </w:t>
            </w:r>
          </w:p>
          <w:p w14:paraId="2080ABBE" w14:textId="77777777" w:rsidR="0045161B" w:rsidRDefault="0045161B" w:rsidP="004D5B02">
            <w:pPr>
              <w:spacing w:line="240" w:lineRule="auto"/>
              <w:jc w:val="center"/>
              <w:rPr>
                <w:rFonts w:eastAsia="Calibri" w:cs="Times New Roman"/>
                <w:sz w:val="24"/>
                <w:szCs w:val="24"/>
              </w:rPr>
            </w:pPr>
          </w:p>
          <w:p w14:paraId="3296A8FC" w14:textId="77777777" w:rsidR="0045161B" w:rsidRDefault="0045161B" w:rsidP="004D5B02">
            <w:pPr>
              <w:spacing w:line="240" w:lineRule="auto"/>
              <w:jc w:val="center"/>
              <w:rPr>
                <w:rFonts w:eastAsia="Calibri" w:cs="Times New Roman"/>
                <w:sz w:val="24"/>
                <w:szCs w:val="24"/>
              </w:rPr>
            </w:pPr>
          </w:p>
          <w:p w14:paraId="49FF1110" w14:textId="77777777" w:rsidR="0045161B" w:rsidRDefault="0045161B" w:rsidP="004D5B02">
            <w:pPr>
              <w:spacing w:line="240" w:lineRule="auto"/>
              <w:jc w:val="center"/>
              <w:rPr>
                <w:rFonts w:eastAsia="Calibri" w:cs="Times New Roman"/>
                <w:sz w:val="24"/>
                <w:szCs w:val="24"/>
              </w:rPr>
            </w:pPr>
          </w:p>
          <w:p w14:paraId="459870E2" w14:textId="593E6A1A" w:rsidR="0045161B" w:rsidRPr="0045161B" w:rsidRDefault="0045161B" w:rsidP="004D5B02">
            <w:pPr>
              <w:spacing w:line="240" w:lineRule="auto"/>
              <w:jc w:val="center"/>
              <w:rPr>
                <w:rFonts w:eastAsia="Calibri" w:cs="Times New Roman"/>
                <w:b/>
                <w:bCs/>
                <w:sz w:val="24"/>
                <w:szCs w:val="24"/>
              </w:rPr>
            </w:pPr>
            <w:r w:rsidRPr="0045161B">
              <w:rPr>
                <w:rFonts w:eastAsia="Calibri" w:cs="Times New Roman"/>
                <w:b/>
                <w:bCs/>
                <w:sz w:val="24"/>
                <w:szCs w:val="24"/>
              </w:rPr>
              <w:t>4</w:t>
            </w:r>
          </w:p>
        </w:tc>
        <w:tc>
          <w:tcPr>
            <w:tcW w:w="993" w:type="dxa"/>
          </w:tcPr>
          <w:p w14:paraId="042F72A9" w14:textId="77777777" w:rsidR="008F3EB5" w:rsidRPr="004D5B02" w:rsidRDefault="008F3EB5" w:rsidP="004D5B02">
            <w:pPr>
              <w:spacing w:line="240" w:lineRule="auto"/>
              <w:jc w:val="center"/>
              <w:rPr>
                <w:rFonts w:eastAsia="Calibri" w:cs="Times New Roman"/>
                <w:sz w:val="24"/>
                <w:szCs w:val="24"/>
              </w:rPr>
            </w:pPr>
            <w:r w:rsidRPr="004D5B02">
              <w:rPr>
                <w:rFonts w:eastAsia="Calibri" w:cs="Times New Roman"/>
                <w:sz w:val="24"/>
                <w:szCs w:val="24"/>
              </w:rPr>
              <w:t>a)  Đ</w:t>
            </w:r>
          </w:p>
        </w:tc>
        <w:tc>
          <w:tcPr>
            <w:tcW w:w="8429" w:type="dxa"/>
          </w:tcPr>
          <w:p w14:paraId="2B4E67BB" w14:textId="77777777" w:rsidR="008F3EB5" w:rsidRPr="004D5B02" w:rsidRDefault="008F3EB5" w:rsidP="004D5B02">
            <w:pPr>
              <w:tabs>
                <w:tab w:val="left" w:pos="760"/>
              </w:tabs>
              <w:spacing w:line="240" w:lineRule="auto"/>
              <w:rPr>
                <w:rFonts w:eastAsia="Calibri" w:cs="Times New Roman"/>
                <w:sz w:val="24"/>
                <w:szCs w:val="24"/>
              </w:rPr>
            </w:pPr>
            <w:r w:rsidRPr="004D5B02">
              <w:rPr>
                <w:rFonts w:eastAsia="Calibri" w:cs="Times New Roman"/>
                <w:sz w:val="24"/>
                <w:szCs w:val="24"/>
              </w:rPr>
              <w:t>a) Hoạt động của gió mùa Đông Bắc và Tín phong là nguyên nhân chính tạo nên sự khác biệt về thời tiết giữa 2 miền Bắc Nam.</w:t>
            </w:r>
          </w:p>
        </w:tc>
      </w:tr>
      <w:tr w:rsidR="008F3EB5" w:rsidRPr="004D5B02" w14:paraId="53FABEC2" w14:textId="77777777" w:rsidTr="00BC0C54">
        <w:tc>
          <w:tcPr>
            <w:tcW w:w="643" w:type="dxa"/>
            <w:vMerge/>
          </w:tcPr>
          <w:p w14:paraId="4392584E" w14:textId="77777777" w:rsidR="008F3EB5" w:rsidRPr="004D5B02" w:rsidRDefault="008F3EB5" w:rsidP="004D5B02">
            <w:pPr>
              <w:spacing w:line="240" w:lineRule="auto"/>
              <w:jc w:val="center"/>
              <w:rPr>
                <w:rFonts w:eastAsia="Calibri" w:cs="Times New Roman"/>
                <w:sz w:val="24"/>
                <w:szCs w:val="24"/>
              </w:rPr>
            </w:pPr>
          </w:p>
        </w:tc>
        <w:tc>
          <w:tcPr>
            <w:tcW w:w="993" w:type="dxa"/>
          </w:tcPr>
          <w:p w14:paraId="60526F4B" w14:textId="77777777" w:rsidR="008F3EB5" w:rsidRPr="004D5B02" w:rsidRDefault="008F3EB5" w:rsidP="004D5B02">
            <w:pPr>
              <w:spacing w:line="240" w:lineRule="auto"/>
              <w:jc w:val="center"/>
              <w:rPr>
                <w:rFonts w:eastAsia="Calibri" w:cs="Times New Roman"/>
                <w:sz w:val="24"/>
                <w:szCs w:val="24"/>
              </w:rPr>
            </w:pPr>
            <w:r w:rsidRPr="004D5B02">
              <w:rPr>
                <w:rFonts w:eastAsia="Calibri" w:cs="Times New Roman"/>
                <w:sz w:val="24"/>
                <w:szCs w:val="24"/>
              </w:rPr>
              <w:t>b) S</w:t>
            </w:r>
          </w:p>
        </w:tc>
        <w:tc>
          <w:tcPr>
            <w:tcW w:w="8429" w:type="dxa"/>
          </w:tcPr>
          <w:p w14:paraId="55846A9C" w14:textId="77777777" w:rsidR="008F3EB5" w:rsidRPr="004D5B02" w:rsidRDefault="008F3EB5" w:rsidP="004D5B02">
            <w:pPr>
              <w:tabs>
                <w:tab w:val="left" w:pos="777"/>
              </w:tabs>
              <w:spacing w:line="240" w:lineRule="auto"/>
              <w:rPr>
                <w:rFonts w:eastAsia="Calibri" w:cs="Times New Roman"/>
                <w:sz w:val="24"/>
                <w:szCs w:val="24"/>
              </w:rPr>
            </w:pPr>
            <w:r w:rsidRPr="004D5B02">
              <w:rPr>
                <w:rFonts w:eastAsia="Calibri" w:cs="Times New Roman"/>
                <w:sz w:val="24"/>
                <w:szCs w:val="24"/>
              </w:rPr>
              <w:t>Từ tháng XI đến tháng IV năm sau, thời tiết ở miền Bắc nước ta lạnh, ít mưa là do sự hoạt động đồng thời của cả gió mùa Đông Bắc và Tín phong bán cầu Bắc sai. Vì gió mùa đông bắc hoạt động theo từng đợt, gió tín phong hoạt động xen kẽ với gió mùa đông bắc.</w:t>
            </w:r>
          </w:p>
        </w:tc>
      </w:tr>
      <w:tr w:rsidR="008F3EB5" w:rsidRPr="004D5B02" w14:paraId="729A27B7" w14:textId="77777777" w:rsidTr="00BC0C54">
        <w:tc>
          <w:tcPr>
            <w:tcW w:w="643" w:type="dxa"/>
            <w:vMerge/>
          </w:tcPr>
          <w:p w14:paraId="5574FB62" w14:textId="77777777" w:rsidR="008F3EB5" w:rsidRPr="004D5B02" w:rsidRDefault="008F3EB5" w:rsidP="004D5B02">
            <w:pPr>
              <w:spacing w:line="240" w:lineRule="auto"/>
              <w:jc w:val="center"/>
              <w:rPr>
                <w:rFonts w:eastAsia="Calibri" w:cs="Times New Roman"/>
                <w:sz w:val="24"/>
                <w:szCs w:val="24"/>
              </w:rPr>
            </w:pPr>
          </w:p>
        </w:tc>
        <w:tc>
          <w:tcPr>
            <w:tcW w:w="993" w:type="dxa"/>
          </w:tcPr>
          <w:p w14:paraId="03DCAF74" w14:textId="77777777" w:rsidR="008F3EB5" w:rsidRPr="004D5B02" w:rsidRDefault="008F3EB5" w:rsidP="004D5B02">
            <w:pPr>
              <w:spacing w:line="240" w:lineRule="auto"/>
              <w:jc w:val="center"/>
              <w:rPr>
                <w:rFonts w:eastAsia="Calibri" w:cs="Times New Roman"/>
                <w:sz w:val="24"/>
                <w:szCs w:val="24"/>
              </w:rPr>
            </w:pPr>
            <w:r w:rsidRPr="004D5B02">
              <w:rPr>
                <w:rFonts w:eastAsia="Calibri" w:cs="Times New Roman"/>
                <w:sz w:val="24"/>
                <w:szCs w:val="24"/>
              </w:rPr>
              <w:t>c) S</w:t>
            </w:r>
          </w:p>
        </w:tc>
        <w:tc>
          <w:tcPr>
            <w:tcW w:w="8429" w:type="dxa"/>
          </w:tcPr>
          <w:p w14:paraId="4443A83E" w14:textId="77777777" w:rsidR="008F3EB5" w:rsidRPr="004D5B02" w:rsidRDefault="008F3EB5" w:rsidP="004D5B02">
            <w:pPr>
              <w:tabs>
                <w:tab w:val="left" w:pos="777"/>
              </w:tabs>
              <w:spacing w:line="240" w:lineRule="auto"/>
              <w:rPr>
                <w:rFonts w:eastAsia="Calibri" w:cs="Times New Roman"/>
                <w:sz w:val="24"/>
                <w:szCs w:val="24"/>
              </w:rPr>
            </w:pPr>
            <w:r w:rsidRPr="004D5B02">
              <w:rPr>
                <w:rFonts w:eastAsia="Calibri" w:cs="Times New Roman"/>
                <w:sz w:val="24"/>
                <w:szCs w:val="24"/>
              </w:rPr>
              <w:t>Miền</w:t>
            </w:r>
            <w:r w:rsidRPr="004D5B02">
              <w:rPr>
                <w:rFonts w:eastAsia="Calibri" w:cs="Times New Roman"/>
                <w:spacing w:val="-2"/>
                <w:sz w:val="24"/>
                <w:szCs w:val="24"/>
              </w:rPr>
              <w:t xml:space="preserve"> </w:t>
            </w:r>
            <w:r w:rsidRPr="004D5B02">
              <w:rPr>
                <w:rFonts w:eastAsia="Calibri" w:cs="Times New Roman"/>
                <w:sz w:val="24"/>
                <w:szCs w:val="24"/>
              </w:rPr>
              <w:t>Nam</w:t>
            </w:r>
            <w:r w:rsidRPr="004D5B02">
              <w:rPr>
                <w:rFonts w:eastAsia="Calibri" w:cs="Times New Roman"/>
                <w:spacing w:val="-2"/>
                <w:sz w:val="24"/>
                <w:szCs w:val="24"/>
              </w:rPr>
              <w:t xml:space="preserve"> </w:t>
            </w:r>
            <w:r w:rsidRPr="004D5B02">
              <w:rPr>
                <w:rFonts w:eastAsia="Calibri" w:cs="Times New Roman"/>
                <w:sz w:val="24"/>
                <w:szCs w:val="24"/>
              </w:rPr>
              <w:t>nước</w:t>
            </w:r>
            <w:r w:rsidRPr="004D5B02">
              <w:rPr>
                <w:rFonts w:eastAsia="Calibri" w:cs="Times New Roman"/>
                <w:spacing w:val="-3"/>
                <w:sz w:val="24"/>
                <w:szCs w:val="24"/>
              </w:rPr>
              <w:t xml:space="preserve"> </w:t>
            </w:r>
            <w:r w:rsidRPr="004D5B02">
              <w:rPr>
                <w:rFonts w:eastAsia="Calibri" w:cs="Times New Roman"/>
                <w:sz w:val="24"/>
                <w:szCs w:val="24"/>
              </w:rPr>
              <w:t>ta</w:t>
            </w:r>
            <w:r w:rsidRPr="004D5B02">
              <w:rPr>
                <w:rFonts w:eastAsia="Calibri" w:cs="Times New Roman"/>
                <w:spacing w:val="-3"/>
                <w:sz w:val="24"/>
                <w:szCs w:val="24"/>
              </w:rPr>
              <w:t xml:space="preserve"> </w:t>
            </w:r>
            <w:r w:rsidRPr="004D5B02">
              <w:rPr>
                <w:rFonts w:eastAsia="Calibri" w:cs="Times New Roman"/>
                <w:sz w:val="24"/>
                <w:szCs w:val="24"/>
              </w:rPr>
              <w:t>không</w:t>
            </w:r>
            <w:r w:rsidRPr="004D5B02">
              <w:rPr>
                <w:rFonts w:eastAsia="Calibri" w:cs="Times New Roman"/>
                <w:spacing w:val="-1"/>
                <w:sz w:val="24"/>
                <w:szCs w:val="24"/>
              </w:rPr>
              <w:t xml:space="preserve"> </w:t>
            </w:r>
            <w:r w:rsidRPr="004D5B02">
              <w:rPr>
                <w:rFonts w:eastAsia="Calibri" w:cs="Times New Roman"/>
                <w:sz w:val="24"/>
                <w:szCs w:val="24"/>
              </w:rPr>
              <w:t>có</w:t>
            </w:r>
            <w:r w:rsidRPr="004D5B02">
              <w:rPr>
                <w:rFonts w:eastAsia="Calibri" w:cs="Times New Roman"/>
                <w:spacing w:val="-2"/>
                <w:sz w:val="24"/>
                <w:szCs w:val="24"/>
              </w:rPr>
              <w:t xml:space="preserve"> </w:t>
            </w:r>
            <w:r w:rsidRPr="004D5B02">
              <w:rPr>
                <w:rFonts w:eastAsia="Calibri" w:cs="Times New Roman"/>
                <w:sz w:val="24"/>
                <w:szCs w:val="24"/>
              </w:rPr>
              <w:t>mùa</w:t>
            </w:r>
            <w:r w:rsidRPr="004D5B02">
              <w:rPr>
                <w:rFonts w:eastAsia="Calibri" w:cs="Times New Roman"/>
                <w:spacing w:val="-2"/>
                <w:sz w:val="24"/>
                <w:szCs w:val="24"/>
              </w:rPr>
              <w:t xml:space="preserve"> </w:t>
            </w:r>
            <w:r w:rsidRPr="004D5B02">
              <w:rPr>
                <w:rFonts w:eastAsia="Calibri" w:cs="Times New Roman"/>
                <w:sz w:val="24"/>
                <w:szCs w:val="24"/>
              </w:rPr>
              <w:t>Đông là</w:t>
            </w:r>
            <w:r w:rsidRPr="004D5B02">
              <w:rPr>
                <w:rFonts w:eastAsia="Calibri" w:cs="Times New Roman"/>
                <w:spacing w:val="-2"/>
                <w:sz w:val="24"/>
                <w:szCs w:val="24"/>
              </w:rPr>
              <w:t xml:space="preserve"> </w:t>
            </w:r>
            <w:r w:rsidRPr="004D5B02">
              <w:rPr>
                <w:rFonts w:eastAsia="Calibri" w:cs="Times New Roman"/>
                <w:sz w:val="24"/>
                <w:szCs w:val="24"/>
              </w:rPr>
              <w:t>do</w:t>
            </w:r>
            <w:r w:rsidRPr="004D5B02">
              <w:rPr>
                <w:rFonts w:eastAsia="Calibri" w:cs="Times New Roman"/>
                <w:spacing w:val="-2"/>
                <w:sz w:val="24"/>
                <w:szCs w:val="24"/>
              </w:rPr>
              <w:t xml:space="preserve"> </w:t>
            </w:r>
            <w:r w:rsidRPr="004D5B02">
              <w:rPr>
                <w:rFonts w:eastAsia="Calibri" w:cs="Times New Roman"/>
                <w:sz w:val="24"/>
                <w:szCs w:val="24"/>
              </w:rPr>
              <w:t>Tín</w:t>
            </w:r>
            <w:r w:rsidRPr="004D5B02">
              <w:rPr>
                <w:rFonts w:eastAsia="Calibri" w:cs="Times New Roman"/>
                <w:spacing w:val="-2"/>
                <w:sz w:val="24"/>
                <w:szCs w:val="24"/>
              </w:rPr>
              <w:t xml:space="preserve"> </w:t>
            </w:r>
            <w:r w:rsidRPr="004D5B02">
              <w:rPr>
                <w:rFonts w:eastAsia="Calibri" w:cs="Times New Roman"/>
                <w:sz w:val="24"/>
                <w:szCs w:val="24"/>
              </w:rPr>
              <w:t>phong</w:t>
            </w:r>
            <w:r w:rsidRPr="004D5B02">
              <w:rPr>
                <w:rFonts w:eastAsia="Calibri" w:cs="Times New Roman"/>
                <w:spacing w:val="-1"/>
                <w:sz w:val="24"/>
                <w:szCs w:val="24"/>
              </w:rPr>
              <w:t xml:space="preserve"> </w:t>
            </w:r>
            <w:r w:rsidRPr="004D5B02">
              <w:rPr>
                <w:rFonts w:eastAsia="Calibri" w:cs="Times New Roman"/>
                <w:sz w:val="24"/>
                <w:szCs w:val="24"/>
              </w:rPr>
              <w:t>bán</w:t>
            </w:r>
            <w:r w:rsidRPr="004D5B02">
              <w:rPr>
                <w:rFonts w:eastAsia="Calibri" w:cs="Times New Roman"/>
                <w:spacing w:val="-2"/>
                <w:sz w:val="24"/>
                <w:szCs w:val="24"/>
              </w:rPr>
              <w:t xml:space="preserve"> </w:t>
            </w:r>
            <w:r w:rsidRPr="004D5B02">
              <w:rPr>
                <w:rFonts w:eastAsia="Calibri" w:cs="Times New Roman"/>
                <w:sz w:val="24"/>
                <w:szCs w:val="24"/>
              </w:rPr>
              <w:t>cầu</w:t>
            </w:r>
            <w:r w:rsidRPr="004D5B02">
              <w:rPr>
                <w:rFonts w:eastAsia="Calibri" w:cs="Times New Roman"/>
                <w:spacing w:val="-2"/>
                <w:sz w:val="24"/>
                <w:szCs w:val="24"/>
              </w:rPr>
              <w:t xml:space="preserve"> </w:t>
            </w:r>
            <w:r w:rsidRPr="004D5B02">
              <w:rPr>
                <w:rFonts w:eastAsia="Calibri" w:cs="Times New Roman"/>
                <w:sz w:val="24"/>
                <w:szCs w:val="24"/>
              </w:rPr>
              <w:t>Bắc</w:t>
            </w:r>
            <w:r w:rsidRPr="004D5B02">
              <w:rPr>
                <w:rFonts w:eastAsia="Calibri" w:cs="Times New Roman"/>
                <w:spacing w:val="-3"/>
                <w:sz w:val="24"/>
                <w:szCs w:val="24"/>
              </w:rPr>
              <w:t xml:space="preserve"> </w:t>
            </w:r>
            <w:r w:rsidRPr="004D5B02">
              <w:rPr>
                <w:rFonts w:eastAsia="Calibri" w:cs="Times New Roman"/>
                <w:sz w:val="24"/>
                <w:szCs w:val="24"/>
              </w:rPr>
              <w:t>hoạt</w:t>
            </w:r>
            <w:r w:rsidRPr="004D5B02">
              <w:rPr>
                <w:rFonts w:eastAsia="Calibri" w:cs="Times New Roman"/>
                <w:spacing w:val="-2"/>
                <w:sz w:val="24"/>
                <w:szCs w:val="24"/>
              </w:rPr>
              <w:t xml:space="preserve"> </w:t>
            </w:r>
            <w:r w:rsidRPr="004D5B02">
              <w:rPr>
                <w:rFonts w:eastAsia="Calibri" w:cs="Times New Roman"/>
                <w:sz w:val="24"/>
                <w:szCs w:val="24"/>
              </w:rPr>
              <w:t>động</w:t>
            </w:r>
            <w:r w:rsidRPr="004D5B02">
              <w:rPr>
                <w:rFonts w:eastAsia="Calibri" w:cs="Times New Roman"/>
                <w:spacing w:val="-2"/>
                <w:sz w:val="24"/>
                <w:szCs w:val="24"/>
              </w:rPr>
              <w:t xml:space="preserve"> </w:t>
            </w:r>
            <w:r w:rsidRPr="004D5B02">
              <w:rPr>
                <w:rFonts w:eastAsia="Calibri" w:cs="Times New Roman"/>
                <w:sz w:val="24"/>
                <w:szCs w:val="24"/>
              </w:rPr>
              <w:t>mạnh,</w:t>
            </w:r>
            <w:r w:rsidRPr="004D5B02">
              <w:rPr>
                <w:rFonts w:eastAsia="Calibri" w:cs="Times New Roman"/>
                <w:spacing w:val="-2"/>
                <w:sz w:val="24"/>
                <w:szCs w:val="24"/>
              </w:rPr>
              <w:t xml:space="preserve"> </w:t>
            </w:r>
            <w:r w:rsidRPr="004D5B02">
              <w:rPr>
                <w:rFonts w:eastAsia="Calibri" w:cs="Times New Roman"/>
                <w:sz w:val="24"/>
                <w:szCs w:val="24"/>
              </w:rPr>
              <w:t>lấn át</w:t>
            </w:r>
            <w:r w:rsidRPr="004D5B02">
              <w:rPr>
                <w:rFonts w:eastAsia="Calibri" w:cs="Times New Roman"/>
                <w:spacing w:val="-2"/>
                <w:sz w:val="24"/>
                <w:szCs w:val="24"/>
              </w:rPr>
              <w:t xml:space="preserve"> </w:t>
            </w:r>
            <w:r w:rsidRPr="004D5B02">
              <w:rPr>
                <w:rFonts w:eastAsia="Calibri" w:cs="Times New Roman"/>
                <w:sz w:val="24"/>
                <w:szCs w:val="24"/>
              </w:rPr>
              <w:t>gió mùa</w:t>
            </w:r>
            <w:r w:rsidRPr="004D5B02">
              <w:rPr>
                <w:rFonts w:eastAsia="Calibri" w:cs="Times New Roman"/>
                <w:spacing w:val="-2"/>
                <w:sz w:val="24"/>
                <w:szCs w:val="24"/>
              </w:rPr>
              <w:t xml:space="preserve"> </w:t>
            </w:r>
            <w:r w:rsidRPr="004D5B02">
              <w:rPr>
                <w:rFonts w:eastAsia="Calibri" w:cs="Times New Roman"/>
                <w:sz w:val="24"/>
                <w:szCs w:val="24"/>
              </w:rPr>
              <w:t xml:space="preserve">Đông </w:t>
            </w:r>
            <w:r w:rsidRPr="004D5B02">
              <w:rPr>
                <w:rFonts w:eastAsia="Calibri" w:cs="Times New Roman"/>
                <w:spacing w:val="-4"/>
                <w:sz w:val="24"/>
                <w:szCs w:val="24"/>
              </w:rPr>
              <w:t>Bắc.</w:t>
            </w:r>
          </w:p>
        </w:tc>
      </w:tr>
      <w:tr w:rsidR="008F3EB5" w:rsidRPr="004D5B02" w14:paraId="0F37C8C0" w14:textId="77777777" w:rsidTr="00BC0C54">
        <w:tc>
          <w:tcPr>
            <w:tcW w:w="643" w:type="dxa"/>
            <w:vMerge/>
          </w:tcPr>
          <w:p w14:paraId="1EF2857A" w14:textId="77777777" w:rsidR="008F3EB5" w:rsidRPr="004D5B02" w:rsidRDefault="008F3EB5" w:rsidP="004D5B02">
            <w:pPr>
              <w:spacing w:line="240" w:lineRule="auto"/>
              <w:jc w:val="center"/>
              <w:rPr>
                <w:rFonts w:eastAsia="Calibri" w:cs="Times New Roman"/>
                <w:sz w:val="24"/>
                <w:szCs w:val="24"/>
              </w:rPr>
            </w:pPr>
          </w:p>
        </w:tc>
        <w:tc>
          <w:tcPr>
            <w:tcW w:w="993" w:type="dxa"/>
          </w:tcPr>
          <w:p w14:paraId="58F765AC" w14:textId="77777777" w:rsidR="008F3EB5" w:rsidRPr="004D5B02" w:rsidRDefault="008F3EB5" w:rsidP="004D5B02">
            <w:pPr>
              <w:spacing w:line="240" w:lineRule="auto"/>
              <w:jc w:val="center"/>
              <w:rPr>
                <w:rFonts w:eastAsia="Calibri" w:cs="Times New Roman"/>
                <w:sz w:val="24"/>
                <w:szCs w:val="24"/>
              </w:rPr>
            </w:pPr>
            <w:r w:rsidRPr="004D5B02">
              <w:rPr>
                <w:rFonts w:eastAsia="Calibri" w:cs="Times New Roman"/>
                <w:sz w:val="24"/>
                <w:szCs w:val="24"/>
              </w:rPr>
              <w:t>d) Đ</w:t>
            </w:r>
          </w:p>
        </w:tc>
        <w:tc>
          <w:tcPr>
            <w:tcW w:w="8429" w:type="dxa"/>
          </w:tcPr>
          <w:p w14:paraId="260454D9" w14:textId="77777777" w:rsidR="008F3EB5" w:rsidRPr="004D5B02" w:rsidRDefault="008F3EB5" w:rsidP="004D5B02">
            <w:pPr>
              <w:tabs>
                <w:tab w:val="left" w:pos="765"/>
              </w:tabs>
              <w:spacing w:line="240" w:lineRule="auto"/>
              <w:rPr>
                <w:rFonts w:eastAsia="Calibri" w:cs="Times New Roman"/>
                <w:sz w:val="24"/>
                <w:szCs w:val="24"/>
              </w:rPr>
            </w:pPr>
            <w:r w:rsidRPr="004D5B02">
              <w:rPr>
                <w:rFonts w:eastAsia="Calibri" w:cs="Times New Roman"/>
                <w:sz w:val="24"/>
                <w:szCs w:val="24"/>
              </w:rPr>
              <w:t>Sự</w:t>
            </w:r>
            <w:r w:rsidRPr="004D5B02">
              <w:rPr>
                <w:rFonts w:eastAsia="Calibri" w:cs="Times New Roman"/>
                <w:spacing w:val="-12"/>
                <w:sz w:val="24"/>
                <w:szCs w:val="24"/>
              </w:rPr>
              <w:t xml:space="preserve"> </w:t>
            </w:r>
            <w:r w:rsidRPr="004D5B02">
              <w:rPr>
                <w:rFonts w:eastAsia="Calibri" w:cs="Times New Roman"/>
                <w:sz w:val="24"/>
                <w:szCs w:val="24"/>
              </w:rPr>
              <w:t>thay</w:t>
            </w:r>
            <w:r w:rsidRPr="004D5B02">
              <w:rPr>
                <w:rFonts w:eastAsia="Calibri" w:cs="Times New Roman"/>
                <w:spacing w:val="-10"/>
                <w:sz w:val="24"/>
                <w:szCs w:val="24"/>
              </w:rPr>
              <w:t xml:space="preserve"> </w:t>
            </w:r>
            <w:r w:rsidRPr="004D5B02">
              <w:rPr>
                <w:rFonts w:eastAsia="Calibri" w:cs="Times New Roman"/>
                <w:sz w:val="24"/>
                <w:szCs w:val="24"/>
              </w:rPr>
              <w:t>đổi</w:t>
            </w:r>
            <w:r w:rsidRPr="004D5B02">
              <w:rPr>
                <w:rFonts w:eastAsia="Calibri" w:cs="Times New Roman"/>
                <w:spacing w:val="-9"/>
                <w:sz w:val="24"/>
                <w:szCs w:val="24"/>
              </w:rPr>
              <w:t xml:space="preserve"> </w:t>
            </w:r>
            <w:r w:rsidRPr="004D5B02">
              <w:rPr>
                <w:rFonts w:eastAsia="Calibri" w:cs="Times New Roman"/>
                <w:sz w:val="24"/>
                <w:szCs w:val="24"/>
              </w:rPr>
              <w:t>nhiệt</w:t>
            </w:r>
            <w:r w:rsidRPr="004D5B02">
              <w:rPr>
                <w:rFonts w:eastAsia="Calibri" w:cs="Times New Roman"/>
                <w:spacing w:val="-9"/>
                <w:sz w:val="24"/>
                <w:szCs w:val="24"/>
              </w:rPr>
              <w:t xml:space="preserve"> </w:t>
            </w:r>
            <w:r w:rsidRPr="004D5B02">
              <w:rPr>
                <w:rFonts w:eastAsia="Calibri" w:cs="Times New Roman"/>
                <w:sz w:val="24"/>
                <w:szCs w:val="24"/>
              </w:rPr>
              <w:t>độ</w:t>
            </w:r>
            <w:r w:rsidRPr="004D5B02">
              <w:rPr>
                <w:rFonts w:eastAsia="Calibri" w:cs="Times New Roman"/>
                <w:spacing w:val="-9"/>
                <w:sz w:val="24"/>
                <w:szCs w:val="24"/>
              </w:rPr>
              <w:t xml:space="preserve"> </w:t>
            </w:r>
            <w:r w:rsidRPr="004D5B02">
              <w:rPr>
                <w:rFonts w:eastAsia="Calibri" w:cs="Times New Roman"/>
                <w:sz w:val="24"/>
                <w:szCs w:val="24"/>
              </w:rPr>
              <w:t>theo</w:t>
            </w:r>
            <w:r w:rsidRPr="004D5B02">
              <w:rPr>
                <w:rFonts w:eastAsia="Calibri" w:cs="Times New Roman"/>
                <w:spacing w:val="-10"/>
                <w:sz w:val="24"/>
                <w:szCs w:val="24"/>
              </w:rPr>
              <w:t xml:space="preserve"> </w:t>
            </w:r>
            <w:r w:rsidRPr="004D5B02">
              <w:rPr>
                <w:rFonts w:eastAsia="Calibri" w:cs="Times New Roman"/>
                <w:sz w:val="24"/>
                <w:szCs w:val="24"/>
              </w:rPr>
              <w:t>chiều</w:t>
            </w:r>
            <w:r w:rsidRPr="004D5B02">
              <w:rPr>
                <w:rFonts w:eastAsia="Calibri" w:cs="Times New Roman"/>
                <w:spacing w:val="-12"/>
                <w:sz w:val="24"/>
                <w:szCs w:val="24"/>
              </w:rPr>
              <w:t xml:space="preserve"> </w:t>
            </w:r>
            <w:r w:rsidRPr="004D5B02">
              <w:rPr>
                <w:rFonts w:eastAsia="Calibri" w:cs="Times New Roman"/>
                <w:sz w:val="24"/>
                <w:szCs w:val="24"/>
              </w:rPr>
              <w:t>Bắc</w:t>
            </w:r>
            <w:r w:rsidRPr="004D5B02">
              <w:rPr>
                <w:rFonts w:eastAsia="Calibri" w:cs="Times New Roman"/>
                <w:spacing w:val="-10"/>
                <w:sz w:val="24"/>
                <w:szCs w:val="24"/>
              </w:rPr>
              <w:t xml:space="preserve"> </w:t>
            </w:r>
            <w:r w:rsidRPr="004D5B02">
              <w:rPr>
                <w:rFonts w:eastAsia="Calibri" w:cs="Times New Roman"/>
                <w:sz w:val="24"/>
                <w:szCs w:val="24"/>
              </w:rPr>
              <w:t>-</w:t>
            </w:r>
            <w:r w:rsidRPr="004D5B02">
              <w:rPr>
                <w:rFonts w:eastAsia="Calibri" w:cs="Times New Roman"/>
                <w:spacing w:val="-10"/>
                <w:sz w:val="24"/>
                <w:szCs w:val="24"/>
              </w:rPr>
              <w:t xml:space="preserve"> </w:t>
            </w:r>
            <w:r w:rsidRPr="004D5B02">
              <w:rPr>
                <w:rFonts w:eastAsia="Calibri" w:cs="Times New Roman"/>
                <w:sz w:val="24"/>
                <w:szCs w:val="24"/>
              </w:rPr>
              <w:t>Nam</w:t>
            </w:r>
            <w:r w:rsidRPr="004D5B02">
              <w:rPr>
                <w:rFonts w:eastAsia="Calibri" w:cs="Times New Roman"/>
                <w:spacing w:val="-9"/>
                <w:sz w:val="24"/>
                <w:szCs w:val="24"/>
              </w:rPr>
              <w:t xml:space="preserve"> </w:t>
            </w:r>
            <w:r w:rsidRPr="004D5B02">
              <w:rPr>
                <w:rFonts w:eastAsia="Calibri" w:cs="Times New Roman"/>
                <w:sz w:val="24"/>
                <w:szCs w:val="24"/>
              </w:rPr>
              <w:t>và</w:t>
            </w:r>
            <w:r w:rsidRPr="004D5B02">
              <w:rPr>
                <w:rFonts w:eastAsia="Calibri" w:cs="Times New Roman"/>
                <w:spacing w:val="-13"/>
                <w:sz w:val="24"/>
                <w:szCs w:val="24"/>
              </w:rPr>
              <w:t xml:space="preserve"> </w:t>
            </w:r>
            <w:r w:rsidRPr="004D5B02">
              <w:rPr>
                <w:rFonts w:eastAsia="Calibri" w:cs="Times New Roman"/>
                <w:sz w:val="24"/>
                <w:szCs w:val="24"/>
              </w:rPr>
              <w:t>sự</w:t>
            </w:r>
            <w:r w:rsidRPr="004D5B02">
              <w:rPr>
                <w:rFonts w:eastAsia="Calibri" w:cs="Times New Roman"/>
                <w:spacing w:val="-10"/>
                <w:sz w:val="24"/>
                <w:szCs w:val="24"/>
              </w:rPr>
              <w:t xml:space="preserve"> </w:t>
            </w:r>
            <w:r w:rsidRPr="004D5B02">
              <w:rPr>
                <w:rFonts w:eastAsia="Calibri" w:cs="Times New Roman"/>
                <w:sz w:val="24"/>
                <w:szCs w:val="24"/>
              </w:rPr>
              <w:t>tồn</w:t>
            </w:r>
            <w:r w:rsidRPr="004D5B02">
              <w:rPr>
                <w:rFonts w:eastAsia="Calibri" w:cs="Times New Roman"/>
                <w:spacing w:val="-10"/>
                <w:sz w:val="24"/>
                <w:szCs w:val="24"/>
              </w:rPr>
              <w:t xml:space="preserve"> </w:t>
            </w:r>
            <w:r w:rsidRPr="004D5B02">
              <w:rPr>
                <w:rFonts w:eastAsia="Calibri" w:cs="Times New Roman"/>
                <w:sz w:val="24"/>
                <w:szCs w:val="24"/>
              </w:rPr>
              <w:t>tại</w:t>
            </w:r>
            <w:r w:rsidRPr="004D5B02">
              <w:rPr>
                <w:rFonts w:eastAsia="Calibri" w:cs="Times New Roman"/>
                <w:spacing w:val="-9"/>
                <w:sz w:val="24"/>
                <w:szCs w:val="24"/>
              </w:rPr>
              <w:t xml:space="preserve"> </w:t>
            </w:r>
            <w:r w:rsidRPr="004D5B02">
              <w:rPr>
                <w:rFonts w:eastAsia="Calibri" w:cs="Times New Roman"/>
                <w:sz w:val="24"/>
                <w:szCs w:val="24"/>
              </w:rPr>
              <w:t>của</w:t>
            </w:r>
            <w:r w:rsidRPr="004D5B02">
              <w:rPr>
                <w:rFonts w:eastAsia="Calibri" w:cs="Times New Roman"/>
                <w:spacing w:val="-11"/>
                <w:sz w:val="24"/>
                <w:szCs w:val="24"/>
              </w:rPr>
              <w:t xml:space="preserve"> </w:t>
            </w:r>
            <w:r w:rsidRPr="004D5B02">
              <w:rPr>
                <w:rFonts w:eastAsia="Calibri" w:cs="Times New Roman"/>
                <w:sz w:val="24"/>
                <w:szCs w:val="24"/>
              </w:rPr>
              <w:t>Tín</w:t>
            </w:r>
            <w:r w:rsidRPr="004D5B02">
              <w:rPr>
                <w:rFonts w:eastAsia="Calibri" w:cs="Times New Roman"/>
                <w:spacing w:val="-12"/>
                <w:sz w:val="24"/>
                <w:szCs w:val="24"/>
              </w:rPr>
              <w:t xml:space="preserve"> </w:t>
            </w:r>
            <w:r w:rsidRPr="004D5B02">
              <w:rPr>
                <w:rFonts w:eastAsia="Calibri" w:cs="Times New Roman"/>
                <w:sz w:val="24"/>
                <w:szCs w:val="24"/>
              </w:rPr>
              <w:t>phong</w:t>
            </w:r>
            <w:r w:rsidRPr="004D5B02">
              <w:rPr>
                <w:rFonts w:eastAsia="Calibri" w:cs="Times New Roman"/>
                <w:spacing w:val="-10"/>
                <w:sz w:val="24"/>
                <w:szCs w:val="24"/>
              </w:rPr>
              <w:t xml:space="preserve"> </w:t>
            </w:r>
            <w:r w:rsidRPr="004D5B02">
              <w:rPr>
                <w:rFonts w:eastAsia="Calibri" w:cs="Times New Roman"/>
                <w:sz w:val="24"/>
                <w:szCs w:val="24"/>
              </w:rPr>
              <w:t>bán</w:t>
            </w:r>
            <w:r w:rsidRPr="004D5B02">
              <w:rPr>
                <w:rFonts w:eastAsia="Calibri" w:cs="Times New Roman"/>
                <w:spacing w:val="-10"/>
                <w:sz w:val="24"/>
                <w:szCs w:val="24"/>
              </w:rPr>
              <w:t xml:space="preserve"> </w:t>
            </w:r>
            <w:r w:rsidRPr="004D5B02">
              <w:rPr>
                <w:rFonts w:eastAsia="Calibri" w:cs="Times New Roman"/>
                <w:sz w:val="24"/>
                <w:szCs w:val="24"/>
              </w:rPr>
              <w:t>cầu</w:t>
            </w:r>
            <w:r w:rsidRPr="004D5B02">
              <w:rPr>
                <w:rFonts w:eastAsia="Calibri" w:cs="Times New Roman"/>
                <w:spacing w:val="-12"/>
                <w:sz w:val="24"/>
                <w:szCs w:val="24"/>
              </w:rPr>
              <w:t xml:space="preserve"> </w:t>
            </w:r>
            <w:r w:rsidRPr="004D5B02">
              <w:rPr>
                <w:rFonts w:eastAsia="Calibri" w:cs="Times New Roman"/>
                <w:sz w:val="24"/>
                <w:szCs w:val="24"/>
              </w:rPr>
              <w:t>Bắc</w:t>
            </w:r>
            <w:r w:rsidRPr="004D5B02">
              <w:rPr>
                <w:rFonts w:eastAsia="Calibri" w:cs="Times New Roman"/>
                <w:spacing w:val="-13"/>
                <w:sz w:val="24"/>
                <w:szCs w:val="24"/>
              </w:rPr>
              <w:t xml:space="preserve"> </w:t>
            </w:r>
            <w:r w:rsidRPr="004D5B02">
              <w:rPr>
                <w:rFonts w:eastAsia="Calibri" w:cs="Times New Roman"/>
                <w:sz w:val="24"/>
                <w:szCs w:val="24"/>
              </w:rPr>
              <w:t>ở</w:t>
            </w:r>
            <w:r w:rsidRPr="004D5B02">
              <w:rPr>
                <w:rFonts w:eastAsia="Calibri" w:cs="Times New Roman"/>
                <w:spacing w:val="-9"/>
                <w:sz w:val="24"/>
                <w:szCs w:val="24"/>
              </w:rPr>
              <w:t xml:space="preserve"> </w:t>
            </w:r>
            <w:r w:rsidRPr="004D5B02">
              <w:rPr>
                <w:rFonts w:eastAsia="Calibri" w:cs="Times New Roman"/>
                <w:sz w:val="24"/>
                <w:szCs w:val="24"/>
              </w:rPr>
              <w:t>nước</w:t>
            </w:r>
            <w:r w:rsidRPr="004D5B02">
              <w:rPr>
                <w:rFonts w:eastAsia="Calibri" w:cs="Times New Roman"/>
                <w:spacing w:val="-13"/>
                <w:sz w:val="24"/>
                <w:szCs w:val="24"/>
              </w:rPr>
              <w:t xml:space="preserve"> </w:t>
            </w:r>
            <w:r w:rsidRPr="004D5B02">
              <w:rPr>
                <w:rFonts w:eastAsia="Calibri" w:cs="Times New Roman"/>
                <w:sz w:val="24"/>
                <w:szCs w:val="24"/>
              </w:rPr>
              <w:t>ta</w:t>
            </w:r>
            <w:r w:rsidRPr="004D5B02">
              <w:rPr>
                <w:rFonts w:eastAsia="Calibri" w:cs="Times New Roman"/>
                <w:spacing w:val="-11"/>
                <w:sz w:val="24"/>
                <w:szCs w:val="24"/>
              </w:rPr>
              <w:t xml:space="preserve"> </w:t>
            </w:r>
            <w:r w:rsidRPr="004D5B02">
              <w:rPr>
                <w:rFonts w:eastAsia="Calibri" w:cs="Times New Roman"/>
                <w:sz w:val="24"/>
                <w:szCs w:val="24"/>
              </w:rPr>
              <w:t>là</w:t>
            </w:r>
            <w:r w:rsidRPr="004D5B02">
              <w:rPr>
                <w:rFonts w:eastAsia="Calibri" w:cs="Times New Roman"/>
                <w:spacing w:val="-11"/>
                <w:sz w:val="24"/>
                <w:szCs w:val="24"/>
              </w:rPr>
              <w:t xml:space="preserve"> </w:t>
            </w:r>
            <w:r w:rsidRPr="004D5B02">
              <w:rPr>
                <w:rFonts w:eastAsia="Calibri" w:cs="Times New Roman"/>
                <w:sz w:val="24"/>
                <w:szCs w:val="24"/>
              </w:rPr>
              <w:t>biểu</w:t>
            </w:r>
            <w:r w:rsidRPr="004D5B02">
              <w:rPr>
                <w:rFonts w:eastAsia="Calibri" w:cs="Times New Roman"/>
                <w:spacing w:val="-12"/>
                <w:sz w:val="24"/>
                <w:szCs w:val="24"/>
              </w:rPr>
              <w:t xml:space="preserve"> </w:t>
            </w:r>
            <w:r w:rsidRPr="004D5B02">
              <w:rPr>
                <w:rFonts w:eastAsia="Calibri" w:cs="Times New Roman"/>
                <w:sz w:val="24"/>
                <w:szCs w:val="24"/>
              </w:rPr>
              <w:t>hiện</w:t>
            </w:r>
            <w:r w:rsidRPr="004D5B02">
              <w:rPr>
                <w:rFonts w:eastAsia="Calibri" w:cs="Times New Roman"/>
                <w:spacing w:val="-8"/>
                <w:sz w:val="24"/>
                <w:szCs w:val="24"/>
              </w:rPr>
              <w:t xml:space="preserve"> </w:t>
            </w:r>
            <w:r w:rsidRPr="004D5B02">
              <w:rPr>
                <w:rFonts w:eastAsia="Calibri" w:cs="Times New Roman"/>
                <w:sz w:val="24"/>
                <w:szCs w:val="24"/>
              </w:rPr>
              <w:t>của quy luật địa đới.</w:t>
            </w:r>
          </w:p>
        </w:tc>
      </w:tr>
    </w:tbl>
    <w:p w14:paraId="67AD04A4" w14:textId="77777777" w:rsidR="000A5F51" w:rsidRPr="004D5B02" w:rsidRDefault="000A5F51" w:rsidP="004D5B02">
      <w:pPr>
        <w:spacing w:after="0" w:line="240" w:lineRule="auto"/>
        <w:jc w:val="left"/>
        <w:rPr>
          <w:rFonts w:eastAsia="Times New Roman" w:cs="Times New Roman"/>
          <w:b/>
          <w:kern w:val="0"/>
          <w:sz w:val="24"/>
          <w:szCs w:val="24"/>
          <w14:ligatures w14:val="none"/>
        </w:rPr>
      </w:pPr>
    </w:p>
    <w:p w14:paraId="412FF2F1" w14:textId="6888EB05" w:rsidR="000A5F51" w:rsidRPr="004D5B02" w:rsidRDefault="000A5F51" w:rsidP="004D5B02">
      <w:pPr>
        <w:spacing w:after="0" w:line="240" w:lineRule="auto"/>
        <w:jc w:val="left"/>
        <w:rPr>
          <w:rFonts w:eastAsia="Times New Roman" w:cs="Times New Roman"/>
          <w:bCs/>
          <w:kern w:val="0"/>
          <w:sz w:val="24"/>
          <w:szCs w:val="24"/>
          <w:lang w:val="vi-VN"/>
          <w14:ligatures w14:val="none"/>
        </w:rPr>
      </w:pPr>
      <w:r w:rsidRPr="004D5B02">
        <w:rPr>
          <w:rFonts w:eastAsia="Times New Roman" w:cs="Times New Roman"/>
          <w:b/>
          <w:kern w:val="0"/>
          <w:sz w:val="24"/>
          <w:szCs w:val="24"/>
          <w:lang w:val="vi-VN"/>
          <w14:ligatures w14:val="none"/>
        </w:rPr>
        <w:t xml:space="preserve">Câu </w:t>
      </w:r>
      <w:r w:rsidRPr="004D5B02">
        <w:rPr>
          <w:rFonts w:eastAsia="Times New Roman" w:cs="Times New Roman"/>
          <w:b/>
          <w:kern w:val="0"/>
          <w:sz w:val="24"/>
          <w:szCs w:val="24"/>
          <w14:ligatures w14:val="none"/>
        </w:rPr>
        <w:t>5</w:t>
      </w:r>
      <w:r w:rsidRPr="004D5B02">
        <w:rPr>
          <w:rFonts w:eastAsia="Times New Roman" w:cs="Times New Roman"/>
          <w:kern w:val="0"/>
          <w:sz w:val="24"/>
          <w:szCs w:val="24"/>
          <w:lang w:val="vi-VN"/>
          <w14:ligatures w14:val="none"/>
        </w:rPr>
        <w:t xml:space="preserve">. </w:t>
      </w:r>
      <w:r w:rsidRPr="004D5B02">
        <w:rPr>
          <w:rFonts w:eastAsia="Times New Roman" w:cs="Times New Roman"/>
          <w:bCs/>
          <w:kern w:val="0"/>
          <w:sz w:val="24"/>
          <w:szCs w:val="24"/>
          <w14:ligatures w14:val="none"/>
        </w:rPr>
        <w:t>Thời gian qua, nguồn lao động của nước ta có nhiều thay đổi cả về số lượng và chất lượng tác động đáng kể đến sự phát triển kinh tế - xã hội của đất nước.</w:t>
      </w:r>
    </w:p>
    <w:p w14:paraId="6787DD31" w14:textId="71700977" w:rsidR="000A5F51" w:rsidRPr="004D5B02" w:rsidRDefault="00AD22BE" w:rsidP="004D5B02">
      <w:pPr>
        <w:spacing w:after="0" w:line="240" w:lineRule="auto"/>
        <w:jc w:val="left"/>
        <w:rPr>
          <w:rFonts w:eastAsia="Times New Roman" w:cs="Times New Roman"/>
          <w:kern w:val="0"/>
          <w:sz w:val="24"/>
          <w:szCs w:val="24"/>
          <w14:ligatures w14:val="none"/>
        </w:rPr>
      </w:pPr>
      <w:r w:rsidRPr="004D5B02">
        <w:rPr>
          <w:rFonts w:eastAsia="Times New Roman" w:cs="Times New Roman"/>
          <w:kern w:val="0"/>
          <w:sz w:val="24"/>
          <w:szCs w:val="24"/>
          <w14:ligatures w14:val="none"/>
        </w:rPr>
        <w:t xml:space="preserve">   </w:t>
      </w:r>
      <w:r w:rsidR="000A5F51" w:rsidRPr="004D5B02">
        <w:rPr>
          <w:rFonts w:eastAsia="Times New Roman" w:cs="Times New Roman"/>
          <w:b/>
          <w:bCs/>
          <w:kern w:val="0"/>
          <w:sz w:val="24"/>
          <w:szCs w:val="24"/>
          <w:lang w:val="vi-VN"/>
          <w14:ligatures w14:val="none"/>
        </w:rPr>
        <w:t>a)</w:t>
      </w:r>
      <w:r w:rsidRPr="004D5B02">
        <w:rPr>
          <w:rFonts w:eastAsia="Times New Roman" w:cs="Times New Roman"/>
          <w:kern w:val="0"/>
          <w:sz w:val="24"/>
          <w:szCs w:val="24"/>
          <w14:ligatures w14:val="none"/>
        </w:rPr>
        <w:t xml:space="preserve"> </w:t>
      </w:r>
      <w:r w:rsidR="000A5F51" w:rsidRPr="004D5B02">
        <w:rPr>
          <w:rFonts w:eastAsia="Times New Roman" w:cs="Times New Roman"/>
          <w:kern w:val="0"/>
          <w:sz w:val="24"/>
          <w:szCs w:val="24"/>
          <w14:ligatures w14:val="none"/>
        </w:rPr>
        <w:t>Số lượng lao động liên tục giảm do già hoá dân số.</w:t>
      </w:r>
      <w:r w:rsidR="000A5F51" w:rsidRPr="004D5B02">
        <w:rPr>
          <w:rFonts w:eastAsia="Times New Roman" w:cs="Times New Roman"/>
          <w:kern w:val="0"/>
          <w:sz w:val="24"/>
          <w:szCs w:val="24"/>
          <w14:ligatures w14:val="none"/>
        </w:rPr>
        <w:br/>
      </w:r>
      <w:r w:rsidR="00CE16D0" w:rsidRPr="004D5B02">
        <w:rPr>
          <w:rFonts w:eastAsia="Times New Roman" w:cs="Times New Roman"/>
          <w:kern w:val="0"/>
          <w:sz w:val="24"/>
          <w:szCs w:val="24"/>
          <w14:ligatures w14:val="none"/>
        </w:rPr>
        <w:t xml:space="preserve">   </w:t>
      </w:r>
      <w:r w:rsidR="000A5F51" w:rsidRPr="004D5B02">
        <w:rPr>
          <w:rFonts w:eastAsia="Times New Roman" w:cs="Times New Roman"/>
          <w:b/>
          <w:bCs/>
          <w:kern w:val="0"/>
          <w:sz w:val="24"/>
          <w:szCs w:val="24"/>
          <w14:ligatures w14:val="none"/>
        </w:rPr>
        <w:t>b</w:t>
      </w:r>
      <w:r w:rsidR="000A5F51" w:rsidRPr="004D5B02">
        <w:rPr>
          <w:rFonts w:eastAsia="Times New Roman" w:cs="Times New Roman"/>
          <w:b/>
          <w:bCs/>
          <w:kern w:val="0"/>
          <w:sz w:val="24"/>
          <w:szCs w:val="24"/>
          <w:lang w:val="vi-VN"/>
          <w14:ligatures w14:val="none"/>
        </w:rPr>
        <w:t>)</w:t>
      </w:r>
      <w:r w:rsidR="00FC5570" w:rsidRPr="004D5B02">
        <w:rPr>
          <w:rFonts w:eastAsia="Calibri" w:cs="Times New Roman"/>
          <w:kern w:val="0"/>
          <w:sz w:val="24"/>
          <w:szCs w:val="24"/>
          <w14:ligatures w14:val="none"/>
        </w:rPr>
        <w:t xml:space="preserve"> Hạn chế lớn nhất của nguồn lao động nước ta hiện nay là phân bố không đều giữa các vùng.</w:t>
      </w:r>
    </w:p>
    <w:p w14:paraId="623D923E" w14:textId="75357B3E" w:rsidR="000A5F51" w:rsidRPr="004D5B02" w:rsidRDefault="000A5F51" w:rsidP="004D5B02">
      <w:pPr>
        <w:tabs>
          <w:tab w:val="left" w:pos="2835"/>
          <w:tab w:val="left" w:pos="5103"/>
          <w:tab w:val="left" w:pos="7371"/>
        </w:tabs>
        <w:spacing w:after="0" w:line="240" w:lineRule="auto"/>
        <w:jc w:val="left"/>
        <w:rPr>
          <w:rFonts w:eastAsia="Times New Roman" w:cs="Times New Roman"/>
          <w:kern w:val="0"/>
          <w:sz w:val="24"/>
          <w:szCs w:val="24"/>
          <w:lang w:val="vi-VN"/>
          <w14:ligatures w14:val="none"/>
        </w:rPr>
      </w:pPr>
      <w:r w:rsidRPr="004D5B02">
        <w:rPr>
          <w:rFonts w:eastAsia="Times New Roman" w:cs="Times New Roman"/>
          <w:b/>
          <w:bCs/>
          <w:kern w:val="0"/>
          <w:sz w:val="24"/>
          <w:szCs w:val="24"/>
          <w:lang w:val="vi-VN"/>
          <w14:ligatures w14:val="none"/>
        </w:rPr>
        <w:t xml:space="preserve"> </w:t>
      </w:r>
      <w:r w:rsidR="00CE16D0" w:rsidRPr="004D5B02">
        <w:rPr>
          <w:rFonts w:eastAsia="Times New Roman" w:cs="Times New Roman"/>
          <w:b/>
          <w:bCs/>
          <w:kern w:val="0"/>
          <w:sz w:val="24"/>
          <w:szCs w:val="24"/>
          <w14:ligatures w14:val="none"/>
        </w:rPr>
        <w:t xml:space="preserve">  </w:t>
      </w:r>
      <w:r w:rsidRPr="004D5B02">
        <w:rPr>
          <w:rFonts w:eastAsia="Times New Roman" w:cs="Times New Roman"/>
          <w:b/>
          <w:bCs/>
          <w:kern w:val="0"/>
          <w:sz w:val="24"/>
          <w:szCs w:val="24"/>
          <w:lang w:val="vi-VN"/>
          <w14:ligatures w14:val="none"/>
        </w:rPr>
        <w:t>c)</w:t>
      </w:r>
      <w:r w:rsidRPr="004D5B02">
        <w:rPr>
          <w:rFonts w:eastAsia="Times New Roman" w:cs="Times New Roman"/>
          <w:kern w:val="0"/>
          <w:sz w:val="24"/>
          <w:szCs w:val="24"/>
          <w:lang w:val="vi-VN"/>
          <w14:ligatures w14:val="none"/>
        </w:rPr>
        <w:t xml:space="preserve"> </w:t>
      </w:r>
      <w:r w:rsidRPr="004D5B02">
        <w:rPr>
          <w:rFonts w:eastAsia="Times New Roman" w:cs="Times New Roman"/>
          <w:kern w:val="0"/>
          <w:sz w:val="24"/>
          <w:szCs w:val="24"/>
          <w14:ligatures w14:val="none"/>
        </w:rPr>
        <w:t>Lao động nước ta đông là yếu tố quan trọng đểáp dụng ngày càng rộng rãi các tiến bộ khoa học và kĩ thuật.</w:t>
      </w:r>
    </w:p>
    <w:p w14:paraId="6F202E82" w14:textId="6483BFAE" w:rsidR="000A5F51" w:rsidRPr="004D5B02" w:rsidRDefault="000A5F51" w:rsidP="004D5B02">
      <w:pPr>
        <w:suppressAutoHyphens/>
        <w:autoSpaceDN w:val="0"/>
        <w:spacing w:after="0" w:line="240" w:lineRule="auto"/>
        <w:textAlignment w:val="baseline"/>
        <w:rPr>
          <w:rFonts w:eastAsia="Times New Roman" w:cs="Times New Roman"/>
          <w:kern w:val="0"/>
          <w:sz w:val="24"/>
          <w:szCs w:val="24"/>
          <w:lang w:val="vi-VN"/>
          <w14:ligatures w14:val="none"/>
        </w:rPr>
      </w:pPr>
      <w:r w:rsidRPr="004D5B02">
        <w:rPr>
          <w:rFonts w:eastAsia="Times New Roman" w:cs="Times New Roman"/>
          <w:b/>
          <w:bCs/>
          <w:kern w:val="0"/>
          <w:sz w:val="24"/>
          <w:szCs w:val="24"/>
          <w:lang w:val="vi-VN"/>
          <w14:ligatures w14:val="none"/>
        </w:rPr>
        <w:t xml:space="preserve"> </w:t>
      </w:r>
      <w:r w:rsidR="00CE16D0" w:rsidRPr="004D5B02">
        <w:rPr>
          <w:rFonts w:eastAsia="Times New Roman" w:cs="Times New Roman"/>
          <w:b/>
          <w:bCs/>
          <w:kern w:val="0"/>
          <w:sz w:val="24"/>
          <w:szCs w:val="24"/>
          <w14:ligatures w14:val="none"/>
        </w:rPr>
        <w:t xml:space="preserve"> </w:t>
      </w:r>
      <w:r w:rsidRPr="004D5B02">
        <w:rPr>
          <w:rFonts w:eastAsia="Times New Roman" w:cs="Times New Roman"/>
          <w:b/>
          <w:bCs/>
          <w:kern w:val="0"/>
          <w:sz w:val="24"/>
          <w:szCs w:val="24"/>
          <w:lang w:val="vi-VN"/>
          <w14:ligatures w14:val="none"/>
        </w:rPr>
        <w:t>d)</w:t>
      </w:r>
      <w:r w:rsidRPr="004D5B02">
        <w:rPr>
          <w:rFonts w:eastAsia="Times New Roman" w:cs="Times New Roman"/>
          <w:kern w:val="0"/>
          <w:sz w:val="24"/>
          <w:szCs w:val="24"/>
          <w:lang w:val="vi-VN"/>
          <w14:ligatures w14:val="none"/>
        </w:rPr>
        <w:t xml:space="preserve"> </w:t>
      </w:r>
      <w:r w:rsidRPr="004D5B02">
        <w:rPr>
          <w:rFonts w:eastAsia="Times New Roman" w:cs="Times New Roman"/>
          <w:kern w:val="0"/>
          <w:sz w:val="24"/>
          <w:szCs w:val="24"/>
          <w14:ligatures w14:val="none"/>
        </w:rPr>
        <w:t xml:space="preserve">Chất lượng nguồn lao động nước ta ngày càng được nâng cao chủ yếu nhờ phát triển mạnh công nghiệp, dịch vụ ở các vùng nông thôn. </w:t>
      </w:r>
    </w:p>
    <w:tbl>
      <w:tblPr>
        <w:tblStyle w:val="trongbang1"/>
        <w:tblW w:w="0" w:type="auto"/>
        <w:tblLook w:val="04A0" w:firstRow="1" w:lastRow="0" w:firstColumn="1" w:lastColumn="0" w:noHBand="0" w:noVBand="1"/>
      </w:tblPr>
      <w:tblGrid>
        <w:gridCol w:w="846"/>
        <w:gridCol w:w="1231"/>
        <w:gridCol w:w="7841"/>
      </w:tblGrid>
      <w:tr w:rsidR="000A5F51" w:rsidRPr="004D5B02" w14:paraId="457BB184" w14:textId="77777777" w:rsidTr="00BC0C54">
        <w:tc>
          <w:tcPr>
            <w:tcW w:w="846" w:type="dxa"/>
          </w:tcPr>
          <w:p w14:paraId="61E0EC91" w14:textId="77777777" w:rsidR="000A5F51" w:rsidRPr="004D5B02" w:rsidRDefault="000A5F51" w:rsidP="00BC0C54">
            <w:pPr>
              <w:spacing w:before="40" w:after="40" w:line="240" w:lineRule="auto"/>
              <w:jc w:val="center"/>
              <w:rPr>
                <w:rFonts w:eastAsia="Calibri" w:cs="Times New Roman"/>
                <w:b/>
                <w:sz w:val="24"/>
                <w:szCs w:val="24"/>
              </w:rPr>
            </w:pPr>
            <w:r w:rsidRPr="004D5B02">
              <w:rPr>
                <w:rFonts w:eastAsia="Calibri" w:cs="Times New Roman"/>
                <w:b/>
                <w:sz w:val="24"/>
                <w:szCs w:val="24"/>
              </w:rPr>
              <w:t>Câu</w:t>
            </w:r>
          </w:p>
        </w:tc>
        <w:tc>
          <w:tcPr>
            <w:tcW w:w="1231" w:type="dxa"/>
          </w:tcPr>
          <w:p w14:paraId="0CE05550" w14:textId="77777777" w:rsidR="000A5F51" w:rsidRPr="004D5B02" w:rsidRDefault="000A5F51" w:rsidP="00BC0C54">
            <w:pPr>
              <w:spacing w:before="40" w:after="40" w:line="240" w:lineRule="auto"/>
              <w:jc w:val="center"/>
              <w:rPr>
                <w:rFonts w:eastAsia="Calibri" w:cs="Times New Roman"/>
                <w:b/>
                <w:sz w:val="24"/>
                <w:szCs w:val="24"/>
              </w:rPr>
            </w:pPr>
            <w:r w:rsidRPr="004D5B02">
              <w:rPr>
                <w:rFonts w:eastAsia="Calibri" w:cs="Times New Roman"/>
                <w:b/>
                <w:sz w:val="24"/>
                <w:szCs w:val="24"/>
              </w:rPr>
              <w:t>Đáp án</w:t>
            </w:r>
          </w:p>
        </w:tc>
        <w:tc>
          <w:tcPr>
            <w:tcW w:w="7841" w:type="dxa"/>
          </w:tcPr>
          <w:p w14:paraId="1535A15A" w14:textId="77777777" w:rsidR="000A5F51" w:rsidRPr="004D5B02" w:rsidRDefault="000A5F51" w:rsidP="004D5B02">
            <w:pPr>
              <w:spacing w:before="40" w:after="40" w:line="240" w:lineRule="auto"/>
              <w:jc w:val="center"/>
              <w:rPr>
                <w:rFonts w:eastAsia="Calibri" w:cs="Times New Roman"/>
                <w:b/>
                <w:sz w:val="24"/>
                <w:szCs w:val="24"/>
              </w:rPr>
            </w:pPr>
            <w:r w:rsidRPr="004D5B02">
              <w:rPr>
                <w:rFonts w:eastAsia="Calibri" w:cs="Times New Roman"/>
                <w:b/>
                <w:sz w:val="24"/>
                <w:szCs w:val="24"/>
              </w:rPr>
              <w:t>Lời giải chi tiết</w:t>
            </w:r>
          </w:p>
        </w:tc>
      </w:tr>
      <w:tr w:rsidR="000A5F51" w:rsidRPr="004D5B02" w14:paraId="08F7A2BC" w14:textId="77777777" w:rsidTr="00BC0C54">
        <w:tc>
          <w:tcPr>
            <w:tcW w:w="846" w:type="dxa"/>
          </w:tcPr>
          <w:p w14:paraId="0DBA98DA" w14:textId="515FACE5" w:rsidR="000A5F51" w:rsidRPr="004D5B02" w:rsidRDefault="00AD22BE" w:rsidP="004D5B02">
            <w:pPr>
              <w:spacing w:before="40" w:after="40" w:line="240" w:lineRule="auto"/>
              <w:jc w:val="center"/>
              <w:rPr>
                <w:rFonts w:eastAsia="Calibri" w:cs="Times New Roman"/>
                <w:sz w:val="24"/>
                <w:szCs w:val="24"/>
              </w:rPr>
            </w:pPr>
            <w:r w:rsidRPr="004D5B02">
              <w:rPr>
                <w:rFonts w:eastAsia="Calibri" w:cs="Times New Roman"/>
                <w:sz w:val="24"/>
                <w:szCs w:val="24"/>
              </w:rPr>
              <w:t>a</w:t>
            </w:r>
          </w:p>
        </w:tc>
        <w:tc>
          <w:tcPr>
            <w:tcW w:w="1231" w:type="dxa"/>
          </w:tcPr>
          <w:p w14:paraId="4A869360" w14:textId="5E78B022" w:rsidR="000A5F51" w:rsidRPr="004D5B02" w:rsidRDefault="000A5F51" w:rsidP="004D5B02">
            <w:pPr>
              <w:spacing w:before="40" w:after="40" w:line="240" w:lineRule="auto"/>
              <w:jc w:val="center"/>
              <w:rPr>
                <w:rFonts w:eastAsia="Calibri" w:cs="Times New Roman"/>
                <w:sz w:val="24"/>
                <w:szCs w:val="24"/>
                <w:lang w:val="vi-VN"/>
              </w:rPr>
            </w:pPr>
            <w:r w:rsidRPr="004D5B02">
              <w:rPr>
                <w:rFonts w:eastAsia="Calibri" w:cs="Times New Roman"/>
                <w:sz w:val="24"/>
                <w:szCs w:val="24"/>
              </w:rPr>
              <w:t>S</w:t>
            </w:r>
          </w:p>
        </w:tc>
        <w:tc>
          <w:tcPr>
            <w:tcW w:w="7841" w:type="dxa"/>
          </w:tcPr>
          <w:p w14:paraId="27D09BD9" w14:textId="5A122F28" w:rsidR="000A5F51" w:rsidRPr="004D5B02" w:rsidRDefault="000A5F51" w:rsidP="004D5B02">
            <w:pPr>
              <w:spacing w:before="40" w:after="40" w:line="240" w:lineRule="auto"/>
              <w:jc w:val="left"/>
              <w:rPr>
                <w:rFonts w:eastAsia="Calibri" w:cs="Times New Roman"/>
                <w:sz w:val="24"/>
                <w:szCs w:val="24"/>
              </w:rPr>
            </w:pPr>
            <w:r w:rsidRPr="004D5B02">
              <w:rPr>
                <w:rFonts w:eastAsia="Calibri" w:cs="Times New Roman"/>
                <w:sz w:val="24"/>
                <w:szCs w:val="24"/>
              </w:rPr>
              <w:t>Số lượng lao động tăng</w:t>
            </w:r>
            <w:r w:rsidRPr="004D5B02">
              <w:rPr>
                <w:rFonts w:eastAsia="Calibri" w:cs="Times New Roman"/>
                <w:sz w:val="24"/>
                <w:szCs w:val="24"/>
                <w:lang w:val="vi-VN"/>
              </w:rPr>
              <w:t xml:space="preserve"> </w:t>
            </w:r>
            <w:r w:rsidRPr="004D5B02">
              <w:rPr>
                <w:rFonts w:eastAsia="Calibri" w:cs="Times New Roman"/>
                <w:sz w:val="24"/>
                <w:szCs w:val="24"/>
              </w:rPr>
              <w:t>do nước</w:t>
            </w:r>
            <w:r w:rsidRPr="004D5B02">
              <w:rPr>
                <w:rFonts w:eastAsia="Calibri" w:cs="Times New Roman"/>
                <w:sz w:val="24"/>
                <w:szCs w:val="24"/>
                <w:lang w:val="vi-VN"/>
              </w:rPr>
              <w:t xml:space="preserve"> ta </w:t>
            </w:r>
            <w:r w:rsidR="00403D2A" w:rsidRPr="004D5B02">
              <w:rPr>
                <w:rFonts w:eastAsia="Calibri" w:cs="Times New Roman"/>
                <w:sz w:val="24"/>
                <w:szCs w:val="24"/>
                <w:lang w:val="vi-VN"/>
              </w:rPr>
              <w:t>đang</w:t>
            </w:r>
            <w:r w:rsidRPr="004D5B02">
              <w:rPr>
                <w:rFonts w:eastAsia="Calibri" w:cs="Times New Roman"/>
                <w:sz w:val="24"/>
                <w:szCs w:val="24"/>
                <w:lang w:val="vi-VN"/>
              </w:rPr>
              <w:t xml:space="preserve"> giai đoạn dân số vàng.</w:t>
            </w:r>
          </w:p>
        </w:tc>
      </w:tr>
      <w:tr w:rsidR="000A5F51" w:rsidRPr="004D5B02" w14:paraId="7D2E783E" w14:textId="77777777" w:rsidTr="00BC0C54">
        <w:tc>
          <w:tcPr>
            <w:tcW w:w="846" w:type="dxa"/>
          </w:tcPr>
          <w:p w14:paraId="1F2AC40A" w14:textId="23C33875" w:rsidR="000A5F51" w:rsidRPr="004D5B02" w:rsidRDefault="00D754BD" w:rsidP="004D5B02">
            <w:pPr>
              <w:spacing w:before="40" w:after="40" w:line="240" w:lineRule="auto"/>
              <w:jc w:val="center"/>
              <w:rPr>
                <w:rFonts w:eastAsia="Calibri" w:cs="Times New Roman"/>
                <w:sz w:val="24"/>
                <w:szCs w:val="24"/>
              </w:rPr>
            </w:pPr>
            <w:r w:rsidRPr="004D5B02">
              <w:rPr>
                <w:rFonts w:eastAsia="Calibri" w:cs="Times New Roman"/>
                <w:sz w:val="24"/>
                <w:szCs w:val="24"/>
              </w:rPr>
              <w:t>b</w:t>
            </w:r>
          </w:p>
        </w:tc>
        <w:tc>
          <w:tcPr>
            <w:tcW w:w="1231" w:type="dxa"/>
          </w:tcPr>
          <w:p w14:paraId="46AF80E2" w14:textId="1359ADE8" w:rsidR="000A5F51" w:rsidRPr="004D5B02" w:rsidRDefault="00FC5570" w:rsidP="004D5B02">
            <w:pPr>
              <w:spacing w:before="40" w:after="40" w:line="240" w:lineRule="auto"/>
              <w:jc w:val="center"/>
              <w:rPr>
                <w:rFonts w:eastAsia="Calibri" w:cs="Times New Roman"/>
                <w:sz w:val="24"/>
                <w:szCs w:val="24"/>
                <w:lang w:val="vi-VN"/>
              </w:rPr>
            </w:pPr>
            <w:r w:rsidRPr="004D5B02">
              <w:rPr>
                <w:rFonts w:eastAsia="Calibri" w:cs="Times New Roman"/>
                <w:sz w:val="24"/>
                <w:szCs w:val="24"/>
              </w:rPr>
              <w:t>S</w:t>
            </w:r>
          </w:p>
        </w:tc>
        <w:tc>
          <w:tcPr>
            <w:tcW w:w="7841" w:type="dxa"/>
          </w:tcPr>
          <w:p w14:paraId="55F0425B" w14:textId="30FB4A46" w:rsidR="00FC5570" w:rsidRPr="004D5B02" w:rsidRDefault="00FC5570" w:rsidP="004D5B02">
            <w:pPr>
              <w:spacing w:before="40" w:after="40" w:line="240" w:lineRule="auto"/>
              <w:jc w:val="left"/>
              <w:rPr>
                <w:rFonts w:eastAsia="Calibri" w:cs="Times New Roman"/>
                <w:sz w:val="24"/>
                <w:szCs w:val="24"/>
              </w:rPr>
            </w:pPr>
            <w:r w:rsidRPr="004D5B02">
              <w:rPr>
                <w:rFonts w:eastAsia="Calibri" w:cs="Times New Roman"/>
                <w:sz w:val="24"/>
                <w:szCs w:val="24"/>
              </w:rPr>
              <w:t>Hạn chế lớn nhất của nguồn lao động nước ta hiện nay là chất lượng lao động thấp, đặc biệt là lao động có trình độ chuyên môn cao và lành nghề.=&gt; KK cho quá trình CNH- HĐH.</w:t>
            </w:r>
          </w:p>
        </w:tc>
      </w:tr>
      <w:tr w:rsidR="000A5F51" w:rsidRPr="004D5B02" w14:paraId="5C2BEEFC" w14:textId="77777777" w:rsidTr="00BC0C54">
        <w:tc>
          <w:tcPr>
            <w:tcW w:w="846" w:type="dxa"/>
          </w:tcPr>
          <w:p w14:paraId="7AC7E4E5" w14:textId="7271691B" w:rsidR="000A5F51" w:rsidRPr="004D5B02" w:rsidRDefault="00D754BD" w:rsidP="004D5B02">
            <w:pPr>
              <w:spacing w:before="40" w:after="40" w:line="240" w:lineRule="auto"/>
              <w:jc w:val="center"/>
              <w:rPr>
                <w:rFonts w:eastAsia="Calibri" w:cs="Times New Roman"/>
                <w:sz w:val="24"/>
                <w:szCs w:val="24"/>
              </w:rPr>
            </w:pPr>
            <w:r w:rsidRPr="004D5B02">
              <w:rPr>
                <w:rFonts w:eastAsia="Calibri" w:cs="Times New Roman"/>
                <w:sz w:val="24"/>
                <w:szCs w:val="24"/>
              </w:rPr>
              <w:t>c</w:t>
            </w:r>
          </w:p>
        </w:tc>
        <w:tc>
          <w:tcPr>
            <w:tcW w:w="1231" w:type="dxa"/>
          </w:tcPr>
          <w:p w14:paraId="61A5277D" w14:textId="03DA2A1F" w:rsidR="000A5F51" w:rsidRPr="004D5B02" w:rsidRDefault="000A5F51" w:rsidP="004D5B02">
            <w:pPr>
              <w:spacing w:before="40" w:after="40" w:line="240" w:lineRule="auto"/>
              <w:jc w:val="center"/>
              <w:rPr>
                <w:rFonts w:eastAsia="Calibri" w:cs="Times New Roman"/>
                <w:sz w:val="24"/>
                <w:szCs w:val="24"/>
              </w:rPr>
            </w:pPr>
            <w:r w:rsidRPr="004D5B02">
              <w:rPr>
                <w:rFonts w:eastAsia="Calibri" w:cs="Times New Roman"/>
                <w:sz w:val="24"/>
                <w:szCs w:val="24"/>
              </w:rPr>
              <w:t>S</w:t>
            </w:r>
          </w:p>
        </w:tc>
        <w:tc>
          <w:tcPr>
            <w:tcW w:w="7841" w:type="dxa"/>
          </w:tcPr>
          <w:p w14:paraId="17E8E1D2" w14:textId="77777777" w:rsidR="000A5F51" w:rsidRPr="004D5B02" w:rsidRDefault="000A5F51" w:rsidP="004D5B02">
            <w:pPr>
              <w:tabs>
                <w:tab w:val="left" w:pos="2835"/>
                <w:tab w:val="left" w:pos="5103"/>
                <w:tab w:val="left" w:pos="7371"/>
              </w:tabs>
              <w:spacing w:before="40" w:after="40" w:line="240" w:lineRule="auto"/>
              <w:rPr>
                <w:rFonts w:eastAsia="Calibri" w:cs="Times New Roman"/>
                <w:sz w:val="24"/>
                <w:szCs w:val="24"/>
              </w:rPr>
            </w:pPr>
            <w:r w:rsidRPr="004D5B02">
              <w:rPr>
                <w:rFonts w:eastAsia="Calibri" w:cs="Times New Roman"/>
                <w:sz w:val="24"/>
                <w:szCs w:val="24"/>
              </w:rPr>
              <w:t>Lao động nước ta đông là yếu tố quan trọng để</w:t>
            </w:r>
            <w:r w:rsidRPr="004D5B02">
              <w:rPr>
                <w:rFonts w:eastAsia="Calibri" w:cs="Times New Roman"/>
                <w:sz w:val="24"/>
                <w:szCs w:val="24"/>
                <w:lang w:val="vi-VN"/>
              </w:rPr>
              <w:t xml:space="preserve"> thu hút vốn đầu tư. </w:t>
            </w:r>
          </w:p>
        </w:tc>
      </w:tr>
      <w:tr w:rsidR="000A5F51" w:rsidRPr="004D5B02" w14:paraId="0B7A0658" w14:textId="77777777" w:rsidTr="00BC0C54">
        <w:tc>
          <w:tcPr>
            <w:tcW w:w="846" w:type="dxa"/>
          </w:tcPr>
          <w:p w14:paraId="1C7C0E25" w14:textId="638E9DBC" w:rsidR="000A5F51" w:rsidRPr="004D5B02" w:rsidRDefault="00D754BD" w:rsidP="004D5B02">
            <w:pPr>
              <w:spacing w:before="40" w:after="40" w:line="240" w:lineRule="auto"/>
              <w:jc w:val="center"/>
              <w:rPr>
                <w:rFonts w:eastAsia="Calibri" w:cs="Times New Roman"/>
                <w:sz w:val="24"/>
                <w:szCs w:val="24"/>
              </w:rPr>
            </w:pPr>
            <w:r w:rsidRPr="004D5B02">
              <w:rPr>
                <w:rFonts w:eastAsia="Calibri" w:cs="Times New Roman"/>
                <w:sz w:val="24"/>
                <w:szCs w:val="24"/>
              </w:rPr>
              <w:t>d</w:t>
            </w:r>
          </w:p>
        </w:tc>
        <w:tc>
          <w:tcPr>
            <w:tcW w:w="1231" w:type="dxa"/>
          </w:tcPr>
          <w:p w14:paraId="5E3757B0" w14:textId="71461128" w:rsidR="000A5F51" w:rsidRPr="004D5B02" w:rsidRDefault="000A5F51" w:rsidP="004D5B02">
            <w:pPr>
              <w:spacing w:before="40" w:after="40" w:line="240" w:lineRule="auto"/>
              <w:jc w:val="center"/>
              <w:rPr>
                <w:rFonts w:eastAsia="Calibri" w:cs="Times New Roman"/>
                <w:sz w:val="24"/>
                <w:szCs w:val="24"/>
              </w:rPr>
            </w:pPr>
            <w:r w:rsidRPr="004D5B02">
              <w:rPr>
                <w:rFonts w:eastAsia="Calibri" w:cs="Times New Roman"/>
                <w:sz w:val="24"/>
                <w:szCs w:val="24"/>
              </w:rPr>
              <w:t>S</w:t>
            </w:r>
          </w:p>
        </w:tc>
        <w:tc>
          <w:tcPr>
            <w:tcW w:w="7841" w:type="dxa"/>
          </w:tcPr>
          <w:p w14:paraId="0C2BE843" w14:textId="77777777" w:rsidR="000A5F51" w:rsidRPr="004D5B02" w:rsidRDefault="000A5F51" w:rsidP="004D5B02">
            <w:pPr>
              <w:spacing w:beforeAutospacing="1" w:afterAutospacing="1" w:line="240" w:lineRule="auto"/>
              <w:rPr>
                <w:rFonts w:eastAsia="Times New Roman" w:cs="Times New Roman"/>
                <w:sz w:val="24"/>
                <w:szCs w:val="24"/>
                <w:lang w:val="vi-VN"/>
              </w:rPr>
            </w:pPr>
            <w:r w:rsidRPr="004D5B02">
              <w:rPr>
                <w:rFonts w:eastAsia="Times New Roman" w:cs="Times New Roman"/>
                <w:sz w:val="24"/>
                <w:szCs w:val="24"/>
                <w:lang w:val="vi-VN"/>
              </w:rPr>
              <w:t xml:space="preserve"> </w:t>
            </w:r>
            <w:r w:rsidRPr="004D5B02">
              <w:rPr>
                <w:rFonts w:eastAsia="Times New Roman" w:cs="Times New Roman"/>
                <w:sz w:val="24"/>
                <w:szCs w:val="24"/>
              </w:rPr>
              <w:t xml:space="preserve">Chất lượng nguồn lao động nước ta ngày càng được nâng cao chủ yếu nhờ phát triển </w:t>
            </w:r>
            <w:r w:rsidRPr="004D5B02">
              <w:rPr>
                <w:rFonts w:eastAsia="Times New Roman" w:cs="Times New Roman"/>
                <w:sz w:val="24"/>
                <w:szCs w:val="24"/>
                <w:lang w:val="vi-VN"/>
              </w:rPr>
              <w:t xml:space="preserve"> của thành tựu giáo dục, văn hóa và y tế.</w:t>
            </w:r>
            <w:r w:rsidRPr="004D5B02">
              <w:rPr>
                <w:rFonts w:eastAsia="Times New Roman" w:cs="Times New Roman"/>
                <w:sz w:val="24"/>
                <w:szCs w:val="24"/>
              </w:rPr>
              <w:t xml:space="preserve"> </w:t>
            </w:r>
          </w:p>
        </w:tc>
      </w:tr>
    </w:tbl>
    <w:p w14:paraId="2276017F" w14:textId="77777777" w:rsidR="00EC0D77" w:rsidRPr="004D5B02" w:rsidRDefault="00EC0D77" w:rsidP="004D5B02">
      <w:pPr>
        <w:tabs>
          <w:tab w:val="left" w:pos="284"/>
        </w:tabs>
        <w:spacing w:after="0" w:line="240" w:lineRule="auto"/>
        <w:rPr>
          <w:rFonts w:cs="Times New Roman"/>
          <w:sz w:val="24"/>
          <w:szCs w:val="24"/>
          <w:lang w:val="vi-VN"/>
        </w:rPr>
      </w:pPr>
      <w:r w:rsidRPr="004D5B02">
        <w:rPr>
          <w:rFonts w:cs="Times New Roman"/>
          <w:b/>
          <w:bCs/>
          <w:sz w:val="24"/>
          <w:szCs w:val="24"/>
          <w:lang w:val="vi-VN"/>
        </w:rPr>
        <w:t>Câu 6.</w:t>
      </w:r>
      <w:r w:rsidRPr="004D5B02">
        <w:rPr>
          <w:rFonts w:cs="Times New Roman"/>
          <w:sz w:val="24"/>
          <w:szCs w:val="24"/>
          <w:lang w:val="vi-VN"/>
        </w:rPr>
        <w:t xml:space="preserve"> Cho thông tin sau:</w:t>
      </w:r>
    </w:p>
    <w:p w14:paraId="24243CA8" w14:textId="77777777" w:rsidR="00EC0D77" w:rsidRPr="004D5B02" w:rsidRDefault="00EC0D77" w:rsidP="004D5B02">
      <w:pPr>
        <w:tabs>
          <w:tab w:val="left" w:pos="284"/>
        </w:tabs>
        <w:spacing w:after="0" w:line="240" w:lineRule="auto"/>
        <w:rPr>
          <w:rFonts w:cs="Times New Roman"/>
          <w:sz w:val="24"/>
          <w:szCs w:val="24"/>
          <w:lang w:val="vi-VN"/>
        </w:rPr>
      </w:pPr>
      <w:r w:rsidRPr="004D5B02">
        <w:rPr>
          <w:rFonts w:cs="Times New Roman"/>
          <w:sz w:val="24"/>
          <w:szCs w:val="24"/>
          <w:lang w:val="vi-VN"/>
        </w:rPr>
        <w:tab/>
        <w:t>Nước ta đã xây dựng các công trình thuỷ lợi như hồ Dầu Tiếng (Tây Ninh, Bình Dương, Bình Phước), hồ Cửa Đạt (Thanh Hoá), hồ Phú Ninh (Quảng Nam),... phục vụ cho sản xuất nông nghiệp. Phát triển công nghiệp chế biến tại các cơ sở sản xuất nông nghiệp, dịch vụ thú y, cơ sở chế biến thức ăn chăn nuôi,... góp phần thúc đẩy sự phát triển ngành nông nghiệp trên cả nước. Nhiều thành tựu khoa học – kĩ thuật mới, tiên tiến được ứng dụng như cơ giới hoá trong sản xuất, kĩ thuật gen, lai tạo giống,... đã góp phần tăng năng suất, mang lại hiệu quả kinh tế cao trong nông nghiệp.</w:t>
      </w:r>
    </w:p>
    <w:p w14:paraId="1D37B281" w14:textId="77777777" w:rsidR="00EC0D77" w:rsidRPr="004D5B02" w:rsidRDefault="00EC0D77" w:rsidP="004D5B02">
      <w:pPr>
        <w:tabs>
          <w:tab w:val="left" w:pos="284"/>
        </w:tabs>
        <w:spacing w:after="0" w:line="240" w:lineRule="auto"/>
        <w:jc w:val="right"/>
        <w:rPr>
          <w:rFonts w:cs="Times New Roman"/>
          <w:i/>
          <w:iCs/>
          <w:sz w:val="24"/>
          <w:szCs w:val="24"/>
          <w:lang w:val="vi-VN"/>
        </w:rPr>
      </w:pPr>
      <w:r w:rsidRPr="004D5B02">
        <w:rPr>
          <w:rFonts w:cs="Times New Roman"/>
          <w:i/>
          <w:iCs/>
          <w:sz w:val="24"/>
          <w:szCs w:val="24"/>
          <w:lang w:val="vi-VN"/>
        </w:rPr>
        <w:t>(Nguồn: Sách giáo khoa Địa lí 12 – Chân trời sáng tạo, NXB Giáo dục Việt Nam, trang 48)</w:t>
      </w:r>
    </w:p>
    <w:p w14:paraId="7CC7BE8D" w14:textId="77777777" w:rsidR="00EC0D77" w:rsidRPr="004D5B02" w:rsidRDefault="00EC0D77" w:rsidP="004D5B02">
      <w:pPr>
        <w:tabs>
          <w:tab w:val="left" w:pos="284"/>
        </w:tabs>
        <w:spacing w:after="0" w:line="240" w:lineRule="auto"/>
        <w:rPr>
          <w:rFonts w:cs="Times New Roman"/>
          <w:b/>
          <w:bCs/>
          <w:sz w:val="24"/>
          <w:szCs w:val="24"/>
          <w:lang w:val="vi-VN"/>
        </w:rPr>
      </w:pPr>
      <w:r w:rsidRPr="004D5B02">
        <w:rPr>
          <w:rFonts w:cs="Times New Roman"/>
          <w:sz w:val="24"/>
          <w:szCs w:val="24"/>
          <w:lang w:val="vi-VN"/>
        </w:rPr>
        <w:tab/>
      </w:r>
      <w:r w:rsidRPr="004D5B02">
        <w:rPr>
          <w:rFonts w:cs="Times New Roman"/>
          <w:b/>
          <w:bCs/>
          <w:sz w:val="24"/>
          <w:szCs w:val="24"/>
          <w:lang w:val="vi-VN"/>
        </w:rPr>
        <w:t>a)</w:t>
      </w:r>
      <w:r w:rsidRPr="004D5B02">
        <w:rPr>
          <w:rFonts w:cs="Times New Roman"/>
          <w:sz w:val="24"/>
          <w:szCs w:val="24"/>
          <w:lang w:val="vi-VN"/>
        </w:rPr>
        <w:t xml:space="preserve"> Phát triển khoa học – công nghệ chủ yếu để ổn định thị trường tiêu thụ, tăng diện tích vùng trồng.</w:t>
      </w:r>
    </w:p>
    <w:p w14:paraId="15E61033" w14:textId="77777777" w:rsidR="00EC0D77" w:rsidRPr="004D5B02" w:rsidRDefault="00EC0D77" w:rsidP="004D5B02">
      <w:pPr>
        <w:tabs>
          <w:tab w:val="left" w:pos="284"/>
        </w:tabs>
        <w:spacing w:after="0" w:line="240" w:lineRule="auto"/>
        <w:rPr>
          <w:rFonts w:cs="Times New Roman"/>
          <w:b/>
          <w:bCs/>
          <w:sz w:val="24"/>
          <w:szCs w:val="24"/>
          <w:lang w:val="vi-VN"/>
        </w:rPr>
      </w:pPr>
      <w:r w:rsidRPr="004D5B02">
        <w:rPr>
          <w:rFonts w:cs="Times New Roman"/>
          <w:sz w:val="24"/>
          <w:szCs w:val="24"/>
          <w:lang w:val="vi-VN"/>
        </w:rPr>
        <w:tab/>
      </w:r>
      <w:r w:rsidRPr="004D5B02">
        <w:rPr>
          <w:rFonts w:cs="Times New Roman"/>
          <w:b/>
          <w:bCs/>
          <w:sz w:val="24"/>
          <w:szCs w:val="24"/>
          <w:lang w:val="vi-VN"/>
        </w:rPr>
        <w:t>b)</w:t>
      </w:r>
      <w:r w:rsidRPr="004D5B02">
        <w:rPr>
          <w:rFonts w:cs="Times New Roman"/>
          <w:sz w:val="24"/>
          <w:szCs w:val="24"/>
          <w:lang w:val="vi-VN"/>
        </w:rPr>
        <w:t xml:space="preserve"> Phát triển cơ sở vật chất kĩ thuật góp phần nâng cao giá trị, khả năng cạnh tranh của nông nghiệp.</w:t>
      </w:r>
    </w:p>
    <w:p w14:paraId="36083A70" w14:textId="77777777" w:rsidR="00EC0D77" w:rsidRPr="004D5B02" w:rsidRDefault="00EC0D77" w:rsidP="004D5B02">
      <w:pPr>
        <w:tabs>
          <w:tab w:val="left" w:pos="284"/>
        </w:tabs>
        <w:spacing w:after="0" w:line="240" w:lineRule="auto"/>
        <w:rPr>
          <w:rFonts w:cs="Times New Roman"/>
          <w:b/>
          <w:bCs/>
          <w:sz w:val="24"/>
          <w:szCs w:val="24"/>
          <w:lang w:val="vi-VN"/>
        </w:rPr>
      </w:pPr>
      <w:r w:rsidRPr="004D5B02">
        <w:rPr>
          <w:rFonts w:cs="Times New Roman"/>
          <w:sz w:val="24"/>
          <w:szCs w:val="24"/>
          <w:lang w:val="vi-VN"/>
        </w:rPr>
        <w:tab/>
      </w:r>
      <w:r w:rsidRPr="004D5B02">
        <w:rPr>
          <w:rFonts w:cs="Times New Roman"/>
          <w:b/>
          <w:bCs/>
          <w:sz w:val="24"/>
          <w:szCs w:val="24"/>
          <w:lang w:val="vi-VN"/>
        </w:rPr>
        <w:t>c)</w:t>
      </w:r>
      <w:r w:rsidRPr="004D5B02">
        <w:rPr>
          <w:rFonts w:cs="Times New Roman"/>
          <w:sz w:val="24"/>
          <w:szCs w:val="24"/>
          <w:lang w:val="vi-VN"/>
        </w:rPr>
        <w:t xml:space="preserve"> Các công trình thủy lợi có vai trò giữ, điều tiết nước, nâng cao tính ổn định trong sản xuất.</w:t>
      </w:r>
    </w:p>
    <w:p w14:paraId="74B6A038" w14:textId="77777777" w:rsidR="00EC0D77" w:rsidRPr="004D5B02" w:rsidRDefault="00EC0D77" w:rsidP="004D5B02">
      <w:pPr>
        <w:tabs>
          <w:tab w:val="left" w:pos="284"/>
        </w:tabs>
        <w:spacing w:after="0" w:line="240" w:lineRule="auto"/>
        <w:rPr>
          <w:rFonts w:cs="Times New Roman"/>
          <w:sz w:val="24"/>
          <w:szCs w:val="24"/>
          <w:lang w:val="vi-VN"/>
        </w:rPr>
      </w:pPr>
      <w:r w:rsidRPr="004D5B02">
        <w:rPr>
          <w:rFonts w:cs="Times New Roman"/>
          <w:sz w:val="24"/>
          <w:szCs w:val="24"/>
          <w:lang w:val="vi-VN"/>
        </w:rPr>
        <w:tab/>
      </w:r>
      <w:r w:rsidRPr="004D5B02">
        <w:rPr>
          <w:rFonts w:cs="Times New Roman"/>
          <w:b/>
          <w:bCs/>
          <w:sz w:val="24"/>
          <w:szCs w:val="24"/>
          <w:lang w:val="vi-VN"/>
        </w:rPr>
        <w:t>d)</w:t>
      </w:r>
      <w:r w:rsidRPr="004D5B02">
        <w:rPr>
          <w:rFonts w:cs="Times New Roman"/>
          <w:sz w:val="24"/>
          <w:szCs w:val="24"/>
          <w:lang w:val="vi-VN"/>
        </w:rPr>
        <w:t xml:space="preserve"> Việc phát triển chế biến trong nông nghiệp chủ yếu nhằm nâng cao sản lượng, năng suất, chất lượng và giá trị sản phẩm.</w:t>
      </w:r>
    </w:p>
    <w:tbl>
      <w:tblPr>
        <w:tblStyle w:val="TableGrid2"/>
        <w:tblW w:w="5000" w:type="pct"/>
        <w:tblLook w:val="04A0" w:firstRow="1" w:lastRow="0" w:firstColumn="1" w:lastColumn="0" w:noHBand="0" w:noVBand="1"/>
      </w:tblPr>
      <w:tblGrid>
        <w:gridCol w:w="750"/>
        <w:gridCol w:w="1084"/>
        <w:gridCol w:w="8191"/>
      </w:tblGrid>
      <w:tr w:rsidR="00EC0D77" w:rsidRPr="004D5B02" w14:paraId="09B5D891" w14:textId="77777777" w:rsidTr="00BC0C54">
        <w:tc>
          <w:tcPr>
            <w:tcW w:w="373" w:type="pct"/>
            <w:vAlign w:val="center"/>
          </w:tcPr>
          <w:p w14:paraId="2D9ECAE8" w14:textId="77777777" w:rsidR="00EC0D77" w:rsidRPr="004D5B02" w:rsidRDefault="00EC0D77" w:rsidP="004D5B02">
            <w:pPr>
              <w:tabs>
                <w:tab w:val="left" w:pos="284"/>
              </w:tabs>
              <w:spacing w:line="240" w:lineRule="auto"/>
              <w:jc w:val="center"/>
              <w:rPr>
                <w:rFonts w:cs="Times New Roman"/>
                <w:b/>
                <w:bCs/>
                <w:sz w:val="24"/>
                <w:szCs w:val="24"/>
              </w:rPr>
            </w:pPr>
            <w:r w:rsidRPr="004D5B02">
              <w:rPr>
                <w:rFonts w:cs="Times New Roman"/>
                <w:b/>
                <w:bCs/>
                <w:sz w:val="24"/>
                <w:szCs w:val="24"/>
              </w:rPr>
              <w:t>Lệnh hỏi</w:t>
            </w:r>
          </w:p>
        </w:tc>
        <w:tc>
          <w:tcPr>
            <w:tcW w:w="541" w:type="pct"/>
            <w:vAlign w:val="center"/>
          </w:tcPr>
          <w:p w14:paraId="3FDAEE10" w14:textId="77777777" w:rsidR="00EC0D77" w:rsidRPr="004D5B02" w:rsidRDefault="00EC0D77" w:rsidP="004D5B02">
            <w:pPr>
              <w:tabs>
                <w:tab w:val="left" w:pos="284"/>
              </w:tabs>
              <w:spacing w:line="240" w:lineRule="auto"/>
              <w:jc w:val="center"/>
              <w:rPr>
                <w:rFonts w:cs="Times New Roman"/>
                <w:b/>
                <w:bCs/>
                <w:sz w:val="24"/>
                <w:szCs w:val="24"/>
              </w:rPr>
            </w:pPr>
            <w:r w:rsidRPr="004D5B02">
              <w:rPr>
                <w:rFonts w:cs="Times New Roman"/>
                <w:b/>
                <w:bCs/>
                <w:sz w:val="24"/>
                <w:szCs w:val="24"/>
              </w:rPr>
              <w:t>Đáp án (Đ/S)</w:t>
            </w:r>
          </w:p>
        </w:tc>
        <w:tc>
          <w:tcPr>
            <w:tcW w:w="4086" w:type="pct"/>
            <w:vAlign w:val="center"/>
          </w:tcPr>
          <w:p w14:paraId="4CEBB61A" w14:textId="77777777" w:rsidR="00EC0D77" w:rsidRPr="004D5B02" w:rsidRDefault="00EC0D77" w:rsidP="004D5B02">
            <w:pPr>
              <w:tabs>
                <w:tab w:val="left" w:pos="284"/>
              </w:tabs>
              <w:spacing w:line="240" w:lineRule="auto"/>
              <w:jc w:val="center"/>
              <w:rPr>
                <w:rFonts w:cs="Times New Roman"/>
                <w:b/>
                <w:bCs/>
                <w:sz w:val="24"/>
                <w:szCs w:val="24"/>
              </w:rPr>
            </w:pPr>
            <w:r w:rsidRPr="004D5B02">
              <w:rPr>
                <w:rFonts w:cs="Times New Roman"/>
                <w:b/>
                <w:bCs/>
                <w:sz w:val="24"/>
                <w:szCs w:val="24"/>
              </w:rPr>
              <w:t>Giải thích</w:t>
            </w:r>
          </w:p>
        </w:tc>
      </w:tr>
      <w:tr w:rsidR="00EC0D77" w:rsidRPr="004D5B02" w14:paraId="08AEF67C" w14:textId="77777777" w:rsidTr="00BC0C54">
        <w:tc>
          <w:tcPr>
            <w:tcW w:w="373" w:type="pct"/>
            <w:vAlign w:val="center"/>
          </w:tcPr>
          <w:p w14:paraId="1D212115" w14:textId="77777777" w:rsidR="00EC0D77" w:rsidRPr="004D5B02" w:rsidRDefault="00EC0D77" w:rsidP="004D5B02">
            <w:pPr>
              <w:tabs>
                <w:tab w:val="left" w:pos="284"/>
              </w:tabs>
              <w:spacing w:line="240" w:lineRule="auto"/>
              <w:jc w:val="center"/>
              <w:rPr>
                <w:rFonts w:cs="Times New Roman"/>
                <w:sz w:val="24"/>
                <w:szCs w:val="24"/>
              </w:rPr>
            </w:pPr>
            <w:r w:rsidRPr="004D5B02">
              <w:rPr>
                <w:rFonts w:cs="Times New Roman"/>
                <w:sz w:val="24"/>
                <w:szCs w:val="24"/>
              </w:rPr>
              <w:t>a</w:t>
            </w:r>
          </w:p>
        </w:tc>
        <w:tc>
          <w:tcPr>
            <w:tcW w:w="541" w:type="pct"/>
            <w:vAlign w:val="center"/>
          </w:tcPr>
          <w:p w14:paraId="1AFED941" w14:textId="77777777" w:rsidR="00EC0D77" w:rsidRPr="004D5B02" w:rsidRDefault="00EC0D77" w:rsidP="004D5B02">
            <w:pPr>
              <w:tabs>
                <w:tab w:val="left" w:pos="284"/>
              </w:tabs>
              <w:spacing w:line="240" w:lineRule="auto"/>
              <w:jc w:val="center"/>
              <w:rPr>
                <w:rFonts w:cs="Times New Roman"/>
                <w:b/>
                <w:bCs/>
                <w:sz w:val="24"/>
                <w:szCs w:val="24"/>
              </w:rPr>
            </w:pPr>
            <w:r w:rsidRPr="004D5B02">
              <w:rPr>
                <w:rFonts w:cs="Times New Roman"/>
                <w:b/>
                <w:bCs/>
                <w:sz w:val="24"/>
                <w:szCs w:val="24"/>
              </w:rPr>
              <w:t>S</w:t>
            </w:r>
          </w:p>
        </w:tc>
        <w:tc>
          <w:tcPr>
            <w:tcW w:w="4086" w:type="pct"/>
            <w:vAlign w:val="center"/>
          </w:tcPr>
          <w:p w14:paraId="3DE1560D" w14:textId="77777777" w:rsidR="00EC0D77" w:rsidRPr="004D5B02" w:rsidRDefault="00EC0D77" w:rsidP="004D5B02">
            <w:pPr>
              <w:tabs>
                <w:tab w:val="left" w:pos="284"/>
              </w:tabs>
              <w:spacing w:line="240" w:lineRule="auto"/>
              <w:rPr>
                <w:rFonts w:cs="Times New Roman"/>
                <w:sz w:val="24"/>
                <w:szCs w:val="24"/>
              </w:rPr>
            </w:pPr>
            <w:r w:rsidRPr="004D5B02">
              <w:rPr>
                <w:rFonts w:cs="Times New Roman"/>
                <w:sz w:val="24"/>
                <w:szCs w:val="24"/>
              </w:rPr>
              <w:t>Phát triển khoa học – công nghệ giúp hoạt động sản xuất nông nghiệp ngày càng thuận lợi hơn, thay đổi cách thức sản xuất, tăng năng suất, sản lượng, tạo ra giá trị và chất lượng sản phẩm tốt hơn; góp phần sử dụng hiệu quả tài nguyên nông nghiệp.</w:t>
            </w:r>
          </w:p>
        </w:tc>
      </w:tr>
      <w:tr w:rsidR="00EC0D77" w:rsidRPr="004D5B02" w14:paraId="65FC7164" w14:textId="77777777" w:rsidTr="00BC0C54">
        <w:tc>
          <w:tcPr>
            <w:tcW w:w="373" w:type="pct"/>
            <w:vAlign w:val="center"/>
          </w:tcPr>
          <w:p w14:paraId="21C94D3E" w14:textId="77777777" w:rsidR="00EC0D77" w:rsidRPr="004D5B02" w:rsidRDefault="00EC0D77" w:rsidP="004D5B02">
            <w:pPr>
              <w:tabs>
                <w:tab w:val="left" w:pos="284"/>
              </w:tabs>
              <w:spacing w:line="240" w:lineRule="auto"/>
              <w:jc w:val="center"/>
              <w:rPr>
                <w:rFonts w:cs="Times New Roman"/>
                <w:sz w:val="24"/>
                <w:szCs w:val="24"/>
              </w:rPr>
            </w:pPr>
            <w:r w:rsidRPr="004D5B02">
              <w:rPr>
                <w:rFonts w:cs="Times New Roman"/>
                <w:sz w:val="24"/>
                <w:szCs w:val="24"/>
              </w:rPr>
              <w:t>b</w:t>
            </w:r>
          </w:p>
        </w:tc>
        <w:tc>
          <w:tcPr>
            <w:tcW w:w="541" w:type="pct"/>
            <w:vAlign w:val="center"/>
          </w:tcPr>
          <w:p w14:paraId="42A4FA12" w14:textId="77777777" w:rsidR="00EC0D77" w:rsidRPr="004D5B02" w:rsidRDefault="00EC0D77" w:rsidP="004D5B02">
            <w:pPr>
              <w:tabs>
                <w:tab w:val="left" w:pos="284"/>
              </w:tabs>
              <w:spacing w:line="240" w:lineRule="auto"/>
              <w:jc w:val="center"/>
              <w:rPr>
                <w:rFonts w:cs="Times New Roman"/>
                <w:b/>
                <w:bCs/>
                <w:sz w:val="24"/>
                <w:szCs w:val="24"/>
              </w:rPr>
            </w:pPr>
            <w:r w:rsidRPr="004D5B02">
              <w:rPr>
                <w:rFonts w:cs="Times New Roman"/>
                <w:b/>
                <w:bCs/>
                <w:sz w:val="24"/>
                <w:szCs w:val="24"/>
              </w:rPr>
              <w:t>Đ</w:t>
            </w:r>
          </w:p>
        </w:tc>
        <w:tc>
          <w:tcPr>
            <w:tcW w:w="4086" w:type="pct"/>
            <w:vAlign w:val="center"/>
          </w:tcPr>
          <w:p w14:paraId="4E1A675E" w14:textId="77777777" w:rsidR="00EC0D77" w:rsidRPr="004D5B02" w:rsidRDefault="00EC0D77" w:rsidP="004D5B02">
            <w:pPr>
              <w:tabs>
                <w:tab w:val="left" w:pos="284"/>
              </w:tabs>
              <w:spacing w:line="240" w:lineRule="auto"/>
              <w:rPr>
                <w:rFonts w:cs="Times New Roman"/>
                <w:sz w:val="24"/>
                <w:szCs w:val="24"/>
              </w:rPr>
            </w:pPr>
            <w:r w:rsidRPr="004D5B02">
              <w:rPr>
                <w:rFonts w:cs="Times New Roman"/>
                <w:sz w:val="24"/>
                <w:szCs w:val="24"/>
              </w:rPr>
              <w:t xml:space="preserve">Phát triển cơ sở vật chất kĩ thuật ảnh hưởng đến quy mô, hiệu quả sản xuất, góp phần thúc đẩy sản xuất hàng hóa trong nông nghiệp; góp phần nâng cao giá trị, khả năng cạnh tranh của nông nghiệp. </w:t>
            </w:r>
          </w:p>
        </w:tc>
      </w:tr>
      <w:tr w:rsidR="00EC0D77" w:rsidRPr="004D5B02" w14:paraId="4E12E922" w14:textId="77777777" w:rsidTr="00BC0C54">
        <w:tc>
          <w:tcPr>
            <w:tcW w:w="373" w:type="pct"/>
            <w:vAlign w:val="center"/>
          </w:tcPr>
          <w:p w14:paraId="582573D3" w14:textId="77777777" w:rsidR="00EC0D77" w:rsidRPr="004D5B02" w:rsidRDefault="00EC0D77" w:rsidP="004D5B02">
            <w:pPr>
              <w:tabs>
                <w:tab w:val="left" w:pos="284"/>
              </w:tabs>
              <w:spacing w:line="240" w:lineRule="auto"/>
              <w:jc w:val="center"/>
              <w:rPr>
                <w:rFonts w:cs="Times New Roman"/>
                <w:sz w:val="24"/>
                <w:szCs w:val="24"/>
              </w:rPr>
            </w:pPr>
            <w:r w:rsidRPr="004D5B02">
              <w:rPr>
                <w:rFonts w:cs="Times New Roman"/>
                <w:sz w:val="24"/>
                <w:szCs w:val="24"/>
              </w:rPr>
              <w:t>c</w:t>
            </w:r>
          </w:p>
        </w:tc>
        <w:tc>
          <w:tcPr>
            <w:tcW w:w="541" w:type="pct"/>
            <w:vAlign w:val="center"/>
          </w:tcPr>
          <w:p w14:paraId="2FD9572C" w14:textId="77777777" w:rsidR="00EC0D77" w:rsidRPr="004D5B02" w:rsidRDefault="00EC0D77" w:rsidP="004D5B02">
            <w:pPr>
              <w:tabs>
                <w:tab w:val="left" w:pos="284"/>
              </w:tabs>
              <w:spacing w:line="240" w:lineRule="auto"/>
              <w:jc w:val="center"/>
              <w:rPr>
                <w:rFonts w:cs="Times New Roman"/>
                <w:b/>
                <w:bCs/>
                <w:sz w:val="24"/>
                <w:szCs w:val="24"/>
              </w:rPr>
            </w:pPr>
            <w:r w:rsidRPr="004D5B02">
              <w:rPr>
                <w:rFonts w:cs="Times New Roman"/>
                <w:b/>
                <w:bCs/>
                <w:sz w:val="24"/>
                <w:szCs w:val="24"/>
              </w:rPr>
              <w:t>Đ</w:t>
            </w:r>
          </w:p>
        </w:tc>
        <w:tc>
          <w:tcPr>
            <w:tcW w:w="4086" w:type="pct"/>
            <w:vAlign w:val="center"/>
          </w:tcPr>
          <w:p w14:paraId="3FF1ED94" w14:textId="77777777" w:rsidR="00EC0D77" w:rsidRPr="004D5B02" w:rsidRDefault="00EC0D77" w:rsidP="004D5B02">
            <w:pPr>
              <w:tabs>
                <w:tab w:val="left" w:pos="284"/>
              </w:tabs>
              <w:spacing w:line="240" w:lineRule="auto"/>
              <w:rPr>
                <w:rFonts w:cs="Times New Roman"/>
                <w:sz w:val="24"/>
                <w:szCs w:val="24"/>
              </w:rPr>
            </w:pPr>
            <w:r w:rsidRPr="004D5B02">
              <w:rPr>
                <w:rFonts w:cs="Times New Roman"/>
                <w:sz w:val="24"/>
                <w:szCs w:val="24"/>
              </w:rPr>
              <w:t xml:space="preserve">Do điều kiện tự nhiên đất nước trải dài và dốc, đồng thời lại nằm ở hạ nguồn các sông lớn, 65% lượng nước cho nhu cầu sản xuất và sinh hoạt trong nước là từ bên ngoài, cho nên các công trình thủy lợi có vai trò và ý nghĩa rất quan trọng để giữ, điều tiết nước, đồng thời góp phần phòng, chống, giảm nhẹ thiệt hại do thiên tai gây </w:t>
            </w:r>
            <w:r w:rsidRPr="004D5B02">
              <w:rPr>
                <w:rFonts w:cs="Times New Roman"/>
                <w:sz w:val="24"/>
                <w:szCs w:val="24"/>
              </w:rPr>
              <w:lastRenderedPageBreak/>
              <w:t xml:space="preserve">ra, trong bối cảnh biến đổi khí hậu ngày một cực đoan. </w:t>
            </w:r>
            <w:r w:rsidRPr="004D5B02">
              <w:rPr>
                <w:rFonts w:cs="Times New Roman"/>
                <w:sz w:val="24"/>
                <w:szCs w:val="24"/>
              </w:rPr>
              <w:sym w:font="Wingdings" w:char="F0F0"/>
            </w:r>
            <w:r w:rsidRPr="004D5B02">
              <w:rPr>
                <w:rFonts w:cs="Times New Roman"/>
                <w:sz w:val="24"/>
                <w:szCs w:val="24"/>
              </w:rPr>
              <w:t xml:space="preserve"> Nâng cao tính ổn định trong sản xuất.</w:t>
            </w:r>
          </w:p>
          <w:p w14:paraId="3F342241" w14:textId="77777777" w:rsidR="00EC0D77" w:rsidRPr="004D5B02" w:rsidRDefault="00EC0D77" w:rsidP="004D5B02">
            <w:pPr>
              <w:tabs>
                <w:tab w:val="left" w:pos="284"/>
              </w:tabs>
              <w:spacing w:line="240" w:lineRule="auto"/>
              <w:rPr>
                <w:rFonts w:cs="Times New Roman"/>
                <w:i/>
                <w:iCs/>
                <w:sz w:val="24"/>
                <w:szCs w:val="24"/>
              </w:rPr>
            </w:pPr>
            <w:r w:rsidRPr="004D5B02">
              <w:rPr>
                <w:rFonts w:cs="Times New Roman"/>
                <w:i/>
                <w:iCs/>
                <w:sz w:val="24"/>
                <w:szCs w:val="24"/>
              </w:rPr>
              <w:t>(Nguồn: https://nhandan.vn/hieu-qua-tu-nhung-cong-trinh-thuy-loi-da-muc-dich-post732223.html).</w:t>
            </w:r>
          </w:p>
        </w:tc>
      </w:tr>
      <w:tr w:rsidR="00EC0D77" w:rsidRPr="004D5B02" w14:paraId="331F8B6E" w14:textId="77777777" w:rsidTr="00BC0C54">
        <w:tc>
          <w:tcPr>
            <w:tcW w:w="373" w:type="pct"/>
            <w:vAlign w:val="center"/>
          </w:tcPr>
          <w:p w14:paraId="37FADB17" w14:textId="77777777" w:rsidR="00EC0D77" w:rsidRPr="004D5B02" w:rsidRDefault="00EC0D77" w:rsidP="004D5B02">
            <w:pPr>
              <w:tabs>
                <w:tab w:val="left" w:pos="284"/>
              </w:tabs>
              <w:spacing w:line="240" w:lineRule="auto"/>
              <w:jc w:val="center"/>
              <w:rPr>
                <w:rFonts w:cs="Times New Roman"/>
                <w:sz w:val="24"/>
                <w:szCs w:val="24"/>
              </w:rPr>
            </w:pPr>
            <w:r w:rsidRPr="004D5B02">
              <w:rPr>
                <w:rFonts w:cs="Times New Roman"/>
                <w:sz w:val="24"/>
                <w:szCs w:val="24"/>
              </w:rPr>
              <w:lastRenderedPageBreak/>
              <w:t>d</w:t>
            </w:r>
          </w:p>
        </w:tc>
        <w:tc>
          <w:tcPr>
            <w:tcW w:w="541" w:type="pct"/>
            <w:vAlign w:val="center"/>
          </w:tcPr>
          <w:p w14:paraId="2DB3CC5C" w14:textId="77777777" w:rsidR="00EC0D77" w:rsidRPr="004D5B02" w:rsidRDefault="00EC0D77" w:rsidP="004D5B02">
            <w:pPr>
              <w:tabs>
                <w:tab w:val="left" w:pos="284"/>
              </w:tabs>
              <w:spacing w:line="240" w:lineRule="auto"/>
              <w:jc w:val="center"/>
              <w:rPr>
                <w:rFonts w:cs="Times New Roman"/>
                <w:b/>
                <w:bCs/>
                <w:sz w:val="24"/>
                <w:szCs w:val="24"/>
              </w:rPr>
            </w:pPr>
            <w:r w:rsidRPr="004D5B02">
              <w:rPr>
                <w:rFonts w:cs="Times New Roman"/>
                <w:b/>
                <w:bCs/>
                <w:sz w:val="24"/>
                <w:szCs w:val="24"/>
              </w:rPr>
              <w:t>S</w:t>
            </w:r>
          </w:p>
        </w:tc>
        <w:tc>
          <w:tcPr>
            <w:tcW w:w="4086" w:type="pct"/>
            <w:vAlign w:val="center"/>
          </w:tcPr>
          <w:p w14:paraId="65B3B871" w14:textId="77777777" w:rsidR="00EC0D77" w:rsidRPr="004D5B02" w:rsidRDefault="00EC0D77" w:rsidP="004D5B02">
            <w:pPr>
              <w:tabs>
                <w:tab w:val="left" w:pos="284"/>
              </w:tabs>
              <w:spacing w:line="240" w:lineRule="auto"/>
              <w:rPr>
                <w:rFonts w:cs="Times New Roman"/>
                <w:sz w:val="24"/>
                <w:szCs w:val="24"/>
              </w:rPr>
            </w:pPr>
            <w:r w:rsidRPr="004D5B02">
              <w:rPr>
                <w:rFonts w:cs="Times New Roman"/>
                <w:sz w:val="24"/>
                <w:szCs w:val="24"/>
              </w:rPr>
              <w:t>Chế biến được áp dụng sau thu hoạch nên không tác động vào sản lượng, năng suất sản xuất. Chế biến chủ yếu nhằm nâng cao chất lượng, giá trị và tăng sức cạnh tranh của nông sản trên thị trường.</w:t>
            </w:r>
          </w:p>
          <w:p w14:paraId="3AB7AAC8" w14:textId="2F3013B8" w:rsidR="00EC0D77" w:rsidRPr="004D5B02" w:rsidRDefault="00EC0D77" w:rsidP="004D5B02">
            <w:pPr>
              <w:tabs>
                <w:tab w:val="left" w:pos="284"/>
              </w:tabs>
              <w:spacing w:line="240" w:lineRule="auto"/>
              <w:rPr>
                <w:rFonts w:cs="Times New Roman"/>
                <w:sz w:val="24"/>
                <w:szCs w:val="24"/>
              </w:rPr>
            </w:pPr>
          </w:p>
        </w:tc>
      </w:tr>
    </w:tbl>
    <w:p w14:paraId="238308CB" w14:textId="44473302" w:rsidR="00E8159C" w:rsidRPr="004D5B02" w:rsidRDefault="00E8159C" w:rsidP="004D5B02">
      <w:pPr>
        <w:spacing w:after="0" w:line="240" w:lineRule="auto"/>
        <w:rPr>
          <w:rFonts w:eastAsia="Calibri" w:cs="Times New Roman"/>
          <w:b/>
          <w:kern w:val="0"/>
          <w:sz w:val="24"/>
          <w:szCs w:val="24"/>
          <w:lang w:val="vi-VN"/>
          <w14:ligatures w14:val="none"/>
        </w:rPr>
      </w:pPr>
      <w:r w:rsidRPr="004D5B02">
        <w:rPr>
          <w:rFonts w:eastAsia="Calibri" w:cs="Times New Roman"/>
          <w:b/>
          <w:kern w:val="0"/>
          <w:sz w:val="24"/>
          <w:szCs w:val="24"/>
          <w:lang w:val="vi-VN"/>
          <w14:ligatures w14:val="none"/>
        </w:rPr>
        <w:t xml:space="preserve">Phần III. Câu trắc nghiệm yêu cầu trả lời ngắn. </w:t>
      </w:r>
      <w:r w:rsidRPr="004D5B02">
        <w:rPr>
          <w:rFonts w:eastAsia="Calibri" w:cs="Times New Roman"/>
          <w:bCs/>
          <w:kern w:val="0"/>
          <w:sz w:val="24"/>
          <w:szCs w:val="24"/>
          <w:lang w:val="vi-VN"/>
          <w14:ligatures w14:val="none"/>
        </w:rPr>
        <w:t>Thí sinh trả lời từ câu 1 đến câu 6</w:t>
      </w:r>
    </w:p>
    <w:p w14:paraId="533BF806" w14:textId="77777777" w:rsidR="00DC6116" w:rsidRPr="004D5B02" w:rsidRDefault="00DC6116" w:rsidP="004D5B02">
      <w:pPr>
        <w:spacing w:after="0" w:line="240" w:lineRule="auto"/>
        <w:jc w:val="left"/>
        <w:rPr>
          <w:rFonts w:eastAsia="Calibri" w:cs="Times New Roman"/>
          <w:kern w:val="0"/>
          <w:sz w:val="24"/>
          <w:szCs w:val="24"/>
          <w14:ligatures w14:val="none"/>
        </w:rPr>
      </w:pPr>
      <w:r w:rsidRPr="004D5B02">
        <w:rPr>
          <w:rFonts w:eastAsia="Calibri" w:cs="Times New Roman"/>
          <w:b/>
          <w:kern w:val="0"/>
          <w:sz w:val="24"/>
          <w:szCs w:val="24"/>
          <w14:ligatures w14:val="none"/>
        </w:rPr>
        <w:t xml:space="preserve">Câu 1. </w:t>
      </w:r>
      <w:r w:rsidRPr="004D5B02">
        <w:rPr>
          <w:rFonts w:eastAsia="Calibri" w:cs="Times New Roman"/>
          <w:kern w:val="0"/>
          <w:sz w:val="24"/>
          <w:szCs w:val="24"/>
          <w14:ligatures w14:val="none"/>
        </w:rPr>
        <w:t>Tính đến ngày 31/12/2023, dân số VN ước tính là 99186471 người, có 1418890 trẻ được sinh ra, 681157 người chết. Vậy  tỉ suất GTDS VN năm 2023 là bao nhiêu %? (làm tròn kết quả đến số thập phân thứ 2 của %)</w:t>
      </w:r>
    </w:p>
    <w:p w14:paraId="3EA6E7AE" w14:textId="77777777" w:rsidR="00DC6116" w:rsidRPr="004D5B02" w:rsidRDefault="00DC6116" w:rsidP="004D5B02">
      <w:pPr>
        <w:spacing w:after="0" w:line="240" w:lineRule="auto"/>
        <w:ind w:left="720" w:firstLine="720"/>
        <w:jc w:val="left"/>
        <w:rPr>
          <w:rFonts w:eastAsia="Calibri" w:cs="Times New Roman"/>
          <w:bCs/>
          <w:kern w:val="0"/>
          <w:sz w:val="24"/>
          <w:szCs w:val="24"/>
          <w14:ligatures w14:val="none"/>
        </w:rPr>
      </w:pPr>
      <w:bookmarkStart w:id="0" w:name="_Hlk177570208"/>
      <w:r w:rsidRPr="004D5B02">
        <w:rPr>
          <w:rFonts w:eastAsia="Calibri" w:cs="Times New Roman"/>
          <w:bCs/>
          <w:i/>
          <w:kern w:val="0"/>
          <w:sz w:val="24"/>
          <w:szCs w:val="24"/>
          <w14:ligatures w14:val="none"/>
        </w:rPr>
        <w:t>(Nguồn: Niên giám thống kê năm 2022, NXB Thống kê 2023)</w:t>
      </w:r>
    </w:p>
    <w:bookmarkEnd w:id="0"/>
    <w:p w14:paraId="648EBED6" w14:textId="16DE07D6" w:rsidR="00DC6116" w:rsidRPr="004D5B02" w:rsidRDefault="00D15A5E" w:rsidP="004D5B02">
      <w:pPr>
        <w:spacing w:after="0" w:line="240" w:lineRule="auto"/>
        <w:rPr>
          <w:rFonts w:cs="Times New Roman"/>
          <w:color w:val="FF0000"/>
          <w:sz w:val="24"/>
          <w:szCs w:val="24"/>
        </w:rPr>
      </w:pPr>
      <w:r w:rsidRPr="004D5B02">
        <w:rPr>
          <w:rFonts w:cs="Times New Roman"/>
          <w:color w:val="FF0000"/>
          <w:sz w:val="24"/>
          <w:szCs w:val="24"/>
        </w:rPr>
        <w:t xml:space="preserve"> </w:t>
      </w:r>
      <w:r w:rsidR="00DC6116" w:rsidRPr="004D5B02">
        <w:rPr>
          <w:rFonts w:cs="Times New Roman"/>
          <w:color w:val="FF0000"/>
          <w:sz w:val="24"/>
          <w:szCs w:val="24"/>
        </w:rPr>
        <w:t>0,74</w:t>
      </w:r>
    </w:p>
    <w:p w14:paraId="46A8350F" w14:textId="6ACC2FE0" w:rsidR="00DC6116" w:rsidRPr="004D5B02" w:rsidRDefault="001670FA" w:rsidP="004D5B02">
      <w:pPr>
        <w:spacing w:after="0" w:line="240" w:lineRule="auto"/>
        <w:rPr>
          <w:rFonts w:cs="Times New Roman"/>
          <w:color w:val="FF0000"/>
          <w:sz w:val="24"/>
          <w:szCs w:val="24"/>
        </w:rPr>
      </w:pPr>
      <w:r w:rsidRPr="004D5B02">
        <w:rPr>
          <w:rFonts w:cs="Times New Roman"/>
          <w:color w:val="FF0000"/>
          <w:sz w:val="24"/>
          <w:szCs w:val="24"/>
        </w:rPr>
        <w:t>Tính tăng dân số tự nhiên ( sinh- chết) -&gt; 1418890 -681157= 737733 người</w:t>
      </w:r>
    </w:p>
    <w:p w14:paraId="0AF9FD29" w14:textId="55E39528" w:rsidR="001670FA" w:rsidRPr="004D5B02" w:rsidRDefault="001670FA" w:rsidP="004D5B02">
      <w:pPr>
        <w:spacing w:after="0" w:line="240" w:lineRule="auto"/>
        <w:rPr>
          <w:rFonts w:cs="Times New Roman"/>
          <w:color w:val="FF0000"/>
          <w:sz w:val="24"/>
          <w:szCs w:val="24"/>
        </w:rPr>
      </w:pPr>
      <w:r w:rsidRPr="004D5B02">
        <w:rPr>
          <w:rFonts w:cs="Times New Roman"/>
          <w:color w:val="FF0000"/>
          <w:sz w:val="24"/>
          <w:szCs w:val="24"/>
        </w:rPr>
        <w:t xml:space="preserve">Tỉ suất gia tăng dân số = </w:t>
      </w:r>
      <w:r w:rsidR="00D15A5E" w:rsidRPr="004D5B02">
        <w:rPr>
          <w:rFonts w:cs="Times New Roman"/>
          <w:color w:val="FF0000"/>
          <w:sz w:val="24"/>
          <w:szCs w:val="24"/>
        </w:rPr>
        <w:t>(737733 / 99186471)x 100 = 0,74%</w:t>
      </w:r>
    </w:p>
    <w:p w14:paraId="4261711E" w14:textId="18C85592" w:rsidR="006B07E3" w:rsidRPr="004D5B02" w:rsidRDefault="006B07E3" w:rsidP="004D5B02">
      <w:pPr>
        <w:spacing w:after="0" w:line="240" w:lineRule="auto"/>
        <w:rPr>
          <w:rFonts w:eastAsia="Calibri" w:cs="Times New Roman"/>
          <w:kern w:val="0"/>
          <w:sz w:val="24"/>
          <w:szCs w:val="24"/>
          <w14:ligatures w14:val="none"/>
        </w:rPr>
      </w:pPr>
      <w:r w:rsidRPr="004D5B02">
        <w:rPr>
          <w:rFonts w:eastAsia="Calibri" w:cs="Times New Roman"/>
          <w:b/>
          <w:kern w:val="0"/>
          <w:sz w:val="24"/>
          <w:szCs w:val="24"/>
          <w14:ligatures w14:val="none"/>
        </w:rPr>
        <w:t xml:space="preserve">Câu 2. </w:t>
      </w:r>
      <w:r w:rsidRPr="004D5B02">
        <w:rPr>
          <w:rFonts w:eastAsia="Calibri" w:cs="Times New Roman"/>
          <w:kern w:val="0"/>
          <w:sz w:val="24"/>
          <w:szCs w:val="24"/>
          <w14:ligatures w14:val="none"/>
        </w:rPr>
        <w:t xml:space="preserve">Cho bảng số liệu:                  </w:t>
      </w:r>
      <w:r w:rsidRPr="004D5B02">
        <w:rPr>
          <w:rFonts w:eastAsia="Calibri" w:cs="Times New Roman"/>
          <w:b/>
          <w:kern w:val="0"/>
          <w:sz w:val="24"/>
          <w:szCs w:val="24"/>
          <w14:ligatures w14:val="none"/>
        </w:rPr>
        <w:t>Nhiệt độ trung bình tháng tại Hà Nội năm 2021</w:t>
      </w:r>
    </w:p>
    <w:tbl>
      <w:tblPr>
        <w:tblStyle w:val="BngTK1"/>
        <w:tblW w:w="0" w:type="auto"/>
        <w:tblInd w:w="250" w:type="dxa"/>
        <w:tblLook w:val="04A0" w:firstRow="1" w:lastRow="0" w:firstColumn="1" w:lastColumn="0" w:noHBand="0" w:noVBand="1"/>
      </w:tblPr>
      <w:tblGrid>
        <w:gridCol w:w="1585"/>
        <w:gridCol w:w="681"/>
        <w:gridCol w:w="682"/>
        <w:gridCol w:w="682"/>
        <w:gridCol w:w="683"/>
        <w:gridCol w:w="682"/>
        <w:gridCol w:w="683"/>
        <w:gridCol w:w="683"/>
        <w:gridCol w:w="683"/>
        <w:gridCol w:w="682"/>
        <w:gridCol w:w="683"/>
        <w:gridCol w:w="683"/>
        <w:gridCol w:w="683"/>
      </w:tblGrid>
      <w:tr w:rsidR="006B07E3" w:rsidRPr="004D5B02" w14:paraId="2CBD883D" w14:textId="77777777" w:rsidTr="00C05FFF">
        <w:tc>
          <w:tcPr>
            <w:tcW w:w="1985" w:type="dxa"/>
          </w:tcPr>
          <w:p w14:paraId="2F3D67E9" w14:textId="77777777" w:rsidR="006B07E3" w:rsidRPr="004D5B02" w:rsidRDefault="006B07E3" w:rsidP="004D5B02">
            <w:pPr>
              <w:spacing w:line="240" w:lineRule="auto"/>
              <w:jc w:val="left"/>
              <w:rPr>
                <w:rFonts w:eastAsia="Calibri" w:cs="Times New Roman"/>
                <w:b/>
                <w:sz w:val="24"/>
                <w:szCs w:val="24"/>
              </w:rPr>
            </w:pPr>
            <w:r w:rsidRPr="004D5B02">
              <w:rPr>
                <w:rFonts w:eastAsia="Calibri" w:cs="Times New Roman"/>
                <w:b/>
                <w:sz w:val="24"/>
                <w:szCs w:val="24"/>
              </w:rPr>
              <w:t>Tháng</w:t>
            </w:r>
          </w:p>
        </w:tc>
        <w:tc>
          <w:tcPr>
            <w:tcW w:w="708" w:type="dxa"/>
          </w:tcPr>
          <w:p w14:paraId="61C83194"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1</w:t>
            </w:r>
          </w:p>
        </w:tc>
        <w:tc>
          <w:tcPr>
            <w:tcW w:w="709" w:type="dxa"/>
          </w:tcPr>
          <w:p w14:paraId="5822F619"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2</w:t>
            </w:r>
          </w:p>
        </w:tc>
        <w:tc>
          <w:tcPr>
            <w:tcW w:w="709" w:type="dxa"/>
          </w:tcPr>
          <w:p w14:paraId="5047F62C"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3</w:t>
            </w:r>
          </w:p>
        </w:tc>
        <w:tc>
          <w:tcPr>
            <w:tcW w:w="709" w:type="dxa"/>
          </w:tcPr>
          <w:p w14:paraId="73BBCEB2"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4</w:t>
            </w:r>
          </w:p>
        </w:tc>
        <w:tc>
          <w:tcPr>
            <w:tcW w:w="708" w:type="dxa"/>
          </w:tcPr>
          <w:p w14:paraId="06F58545"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5</w:t>
            </w:r>
          </w:p>
        </w:tc>
        <w:tc>
          <w:tcPr>
            <w:tcW w:w="709" w:type="dxa"/>
          </w:tcPr>
          <w:p w14:paraId="14064C43"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6</w:t>
            </w:r>
          </w:p>
        </w:tc>
        <w:tc>
          <w:tcPr>
            <w:tcW w:w="709" w:type="dxa"/>
          </w:tcPr>
          <w:p w14:paraId="50A84F8D"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7</w:t>
            </w:r>
          </w:p>
        </w:tc>
        <w:tc>
          <w:tcPr>
            <w:tcW w:w="709" w:type="dxa"/>
          </w:tcPr>
          <w:p w14:paraId="6400AA50"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8</w:t>
            </w:r>
          </w:p>
        </w:tc>
        <w:tc>
          <w:tcPr>
            <w:tcW w:w="708" w:type="dxa"/>
          </w:tcPr>
          <w:p w14:paraId="0892B3F4"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9</w:t>
            </w:r>
          </w:p>
        </w:tc>
        <w:tc>
          <w:tcPr>
            <w:tcW w:w="709" w:type="dxa"/>
          </w:tcPr>
          <w:p w14:paraId="7F0E58E6"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10</w:t>
            </w:r>
          </w:p>
        </w:tc>
        <w:tc>
          <w:tcPr>
            <w:tcW w:w="709" w:type="dxa"/>
          </w:tcPr>
          <w:p w14:paraId="647577C6"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11</w:t>
            </w:r>
          </w:p>
        </w:tc>
        <w:tc>
          <w:tcPr>
            <w:tcW w:w="709" w:type="dxa"/>
          </w:tcPr>
          <w:p w14:paraId="0980C977" w14:textId="77777777" w:rsidR="006B07E3" w:rsidRPr="004D5B02" w:rsidRDefault="006B07E3" w:rsidP="004D5B02">
            <w:pPr>
              <w:spacing w:line="240" w:lineRule="auto"/>
              <w:jc w:val="center"/>
              <w:rPr>
                <w:rFonts w:eastAsia="Calibri" w:cs="Times New Roman"/>
                <w:b/>
                <w:sz w:val="24"/>
                <w:szCs w:val="24"/>
              </w:rPr>
            </w:pPr>
            <w:r w:rsidRPr="004D5B02">
              <w:rPr>
                <w:rFonts w:eastAsia="Calibri" w:cs="Times New Roman"/>
                <w:b/>
                <w:sz w:val="24"/>
                <w:szCs w:val="24"/>
              </w:rPr>
              <w:t>12</w:t>
            </w:r>
          </w:p>
        </w:tc>
      </w:tr>
      <w:tr w:rsidR="006B07E3" w:rsidRPr="004D5B02" w14:paraId="75CAF50E" w14:textId="77777777" w:rsidTr="00C05FFF">
        <w:tc>
          <w:tcPr>
            <w:tcW w:w="1985" w:type="dxa"/>
          </w:tcPr>
          <w:p w14:paraId="7E2053DD" w14:textId="77777777" w:rsidR="006B07E3" w:rsidRPr="004D5B02" w:rsidRDefault="006B07E3" w:rsidP="004D5B02">
            <w:pPr>
              <w:spacing w:line="240" w:lineRule="auto"/>
              <w:rPr>
                <w:rFonts w:eastAsia="Calibri" w:cs="Times New Roman"/>
                <w:sz w:val="24"/>
                <w:szCs w:val="24"/>
              </w:rPr>
            </w:pPr>
            <w:r w:rsidRPr="004D5B02">
              <w:rPr>
                <w:rFonts w:eastAsia="Calibri" w:cs="Times New Roman"/>
                <w:sz w:val="24"/>
                <w:szCs w:val="24"/>
              </w:rPr>
              <w:t xml:space="preserve">Hà Nội </w:t>
            </w:r>
            <w:r w:rsidRPr="004D5B02">
              <w:rPr>
                <w:rFonts w:eastAsia="Calibri" w:cs="Times New Roman"/>
                <w:i/>
                <w:sz w:val="24"/>
                <w:szCs w:val="24"/>
              </w:rPr>
              <w:t>(</w:t>
            </w:r>
            <w:r w:rsidRPr="004D5B02">
              <w:rPr>
                <w:rFonts w:eastAsia="Calibri" w:cs="Times New Roman"/>
                <w:i/>
                <w:sz w:val="24"/>
                <w:szCs w:val="24"/>
                <w:vertAlign w:val="superscript"/>
              </w:rPr>
              <w:t>0</w:t>
            </w:r>
            <w:r w:rsidRPr="004D5B02">
              <w:rPr>
                <w:rFonts w:eastAsia="Calibri" w:cs="Times New Roman"/>
                <w:i/>
                <w:sz w:val="24"/>
                <w:szCs w:val="24"/>
              </w:rPr>
              <w:t>C)</w:t>
            </w:r>
          </w:p>
        </w:tc>
        <w:tc>
          <w:tcPr>
            <w:tcW w:w="708" w:type="dxa"/>
            <w:vAlign w:val="center"/>
          </w:tcPr>
          <w:p w14:paraId="393E3EF8"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16,4</w:t>
            </w:r>
          </w:p>
        </w:tc>
        <w:tc>
          <w:tcPr>
            <w:tcW w:w="709" w:type="dxa"/>
            <w:vAlign w:val="center"/>
          </w:tcPr>
          <w:p w14:paraId="24028956"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17,0</w:t>
            </w:r>
          </w:p>
        </w:tc>
        <w:tc>
          <w:tcPr>
            <w:tcW w:w="709" w:type="dxa"/>
            <w:vAlign w:val="center"/>
          </w:tcPr>
          <w:p w14:paraId="105B6889"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20,2</w:t>
            </w:r>
          </w:p>
        </w:tc>
        <w:tc>
          <w:tcPr>
            <w:tcW w:w="709" w:type="dxa"/>
            <w:vAlign w:val="center"/>
          </w:tcPr>
          <w:p w14:paraId="1DC5FD67"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23,7</w:t>
            </w:r>
          </w:p>
        </w:tc>
        <w:tc>
          <w:tcPr>
            <w:tcW w:w="708" w:type="dxa"/>
            <w:vAlign w:val="center"/>
          </w:tcPr>
          <w:p w14:paraId="4F9723A5"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27,3</w:t>
            </w:r>
          </w:p>
        </w:tc>
        <w:tc>
          <w:tcPr>
            <w:tcW w:w="709" w:type="dxa"/>
            <w:vAlign w:val="center"/>
          </w:tcPr>
          <w:p w14:paraId="743F58DD"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28,8</w:t>
            </w:r>
          </w:p>
        </w:tc>
        <w:tc>
          <w:tcPr>
            <w:tcW w:w="709" w:type="dxa"/>
            <w:vAlign w:val="center"/>
          </w:tcPr>
          <w:p w14:paraId="3D411404"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28,9</w:t>
            </w:r>
          </w:p>
        </w:tc>
        <w:tc>
          <w:tcPr>
            <w:tcW w:w="709" w:type="dxa"/>
            <w:vAlign w:val="center"/>
          </w:tcPr>
          <w:p w14:paraId="04A9AF81"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28,2</w:t>
            </w:r>
          </w:p>
        </w:tc>
        <w:tc>
          <w:tcPr>
            <w:tcW w:w="708" w:type="dxa"/>
            <w:vAlign w:val="center"/>
          </w:tcPr>
          <w:p w14:paraId="7CBE975D"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27,2</w:t>
            </w:r>
          </w:p>
        </w:tc>
        <w:tc>
          <w:tcPr>
            <w:tcW w:w="709" w:type="dxa"/>
            <w:vAlign w:val="center"/>
          </w:tcPr>
          <w:p w14:paraId="36C1D122"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24,6</w:t>
            </w:r>
          </w:p>
        </w:tc>
        <w:tc>
          <w:tcPr>
            <w:tcW w:w="709" w:type="dxa"/>
            <w:vAlign w:val="center"/>
          </w:tcPr>
          <w:p w14:paraId="4480D30D"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21,4</w:t>
            </w:r>
          </w:p>
        </w:tc>
        <w:tc>
          <w:tcPr>
            <w:tcW w:w="709" w:type="dxa"/>
            <w:vAlign w:val="center"/>
          </w:tcPr>
          <w:p w14:paraId="1D2D816D" w14:textId="77777777" w:rsidR="006B07E3" w:rsidRPr="004D5B02" w:rsidRDefault="006B07E3" w:rsidP="004D5B02">
            <w:pPr>
              <w:spacing w:line="240" w:lineRule="auto"/>
              <w:jc w:val="center"/>
              <w:rPr>
                <w:rFonts w:eastAsia="Times New Roman" w:cs="Times New Roman"/>
                <w:sz w:val="24"/>
                <w:szCs w:val="24"/>
              </w:rPr>
            </w:pPr>
            <w:r w:rsidRPr="004D5B02">
              <w:rPr>
                <w:rFonts w:eastAsia="Times New Roman" w:cs="Times New Roman"/>
                <w:color w:val="000000"/>
                <w:sz w:val="24"/>
                <w:szCs w:val="24"/>
              </w:rPr>
              <w:t>18,2</w:t>
            </w:r>
          </w:p>
        </w:tc>
      </w:tr>
    </w:tbl>
    <w:p w14:paraId="06281EB6" w14:textId="77777777" w:rsidR="006B07E3" w:rsidRPr="004D5B02" w:rsidRDefault="006B07E3" w:rsidP="004D5B02">
      <w:pPr>
        <w:spacing w:after="0" w:line="240" w:lineRule="auto"/>
        <w:rPr>
          <w:rFonts w:eastAsia="Calibri" w:cs="Times New Roman"/>
          <w:i/>
          <w:color w:val="FF0000"/>
          <w:kern w:val="0"/>
          <w:sz w:val="24"/>
          <w:szCs w:val="24"/>
          <w14:ligatures w14:val="none"/>
        </w:rPr>
      </w:pPr>
      <w:r w:rsidRPr="004D5B02">
        <w:rPr>
          <w:rFonts w:eastAsia="Calibri" w:cs="Times New Roman"/>
          <w:kern w:val="0"/>
          <w:sz w:val="24"/>
          <w:szCs w:val="24"/>
          <w14:ligatures w14:val="none"/>
        </w:rPr>
        <w:t xml:space="preserve">         Căn cứ vào bảng số liệu trên, cho biết tổng nhiệt độ các tháng nóng gấp bao nhiêu lần tổng nhiệt độ các tháng lạnh? </w:t>
      </w:r>
      <w:r w:rsidRPr="004D5B02">
        <w:rPr>
          <w:rFonts w:eastAsia="Calibri" w:cs="Times New Roman"/>
          <w:i/>
          <w:kern w:val="0"/>
          <w:sz w:val="24"/>
          <w:szCs w:val="24"/>
          <w14:ligatures w14:val="none"/>
        </w:rPr>
        <w:t xml:space="preserve">(làm tròn kết quả đến số thập phân </w:t>
      </w:r>
      <w:r w:rsidRPr="004D5B02">
        <w:rPr>
          <w:rFonts w:eastAsia="Calibri" w:cs="Times New Roman"/>
          <w:i/>
          <w:kern w:val="0"/>
          <w:sz w:val="24"/>
          <w:szCs w:val="24"/>
          <w:lang w:val="vi-VN"/>
          <w14:ligatures w14:val="none"/>
        </w:rPr>
        <w:t>thứ nhất</w:t>
      </w:r>
      <w:r w:rsidRPr="004D5B02">
        <w:rPr>
          <w:rFonts w:eastAsia="Calibri" w:cs="Times New Roman"/>
          <w:i/>
          <w:kern w:val="0"/>
          <w:sz w:val="24"/>
          <w:szCs w:val="24"/>
          <w14:ligatures w14:val="none"/>
        </w:rPr>
        <w:t xml:space="preserve">) </w:t>
      </w:r>
      <w:r w:rsidRPr="004D5B02">
        <w:rPr>
          <w:rFonts w:eastAsia="Calibri" w:cs="Times New Roman"/>
          <w:b/>
          <w:i/>
          <w:kern w:val="0"/>
          <w:sz w:val="24"/>
          <w:szCs w:val="24"/>
          <w14:ligatures w14:val="none"/>
        </w:rPr>
        <w:t>(4,2)</w:t>
      </w:r>
    </w:p>
    <w:p w14:paraId="4C2EF313" w14:textId="77777777" w:rsidR="006B07E3" w:rsidRPr="004D5B02" w:rsidRDefault="006B07E3" w:rsidP="004D5B02">
      <w:pPr>
        <w:spacing w:after="0" w:line="240" w:lineRule="auto"/>
        <w:rPr>
          <w:rFonts w:eastAsia="Calibri" w:cs="Times New Roman"/>
          <w:i/>
          <w:color w:val="FF0000"/>
          <w:kern w:val="0"/>
          <w:sz w:val="24"/>
          <w:szCs w:val="24"/>
          <w14:ligatures w14:val="none"/>
        </w:rPr>
      </w:pPr>
      <w:r w:rsidRPr="004D5B02">
        <w:rPr>
          <w:rFonts w:eastAsia="Calibri" w:cs="Times New Roman"/>
          <w:i/>
          <w:color w:val="FF0000"/>
          <w:kern w:val="0"/>
          <w:sz w:val="24"/>
          <w:szCs w:val="24"/>
          <w14:ligatures w14:val="none"/>
        </w:rPr>
        <w:t>- Tháng nóng là tháng có nhiệt độ lớn hơn 25</w:t>
      </w:r>
      <w:r w:rsidRPr="004D5B02">
        <w:rPr>
          <w:rFonts w:eastAsia="Calibri" w:cs="Times New Roman"/>
          <w:i/>
          <w:color w:val="FF0000"/>
          <w:kern w:val="0"/>
          <w:sz w:val="24"/>
          <w:szCs w:val="24"/>
          <w:vertAlign w:val="superscript"/>
          <w14:ligatures w14:val="none"/>
        </w:rPr>
        <w:t>0</w:t>
      </w:r>
      <w:r w:rsidRPr="004D5B02">
        <w:rPr>
          <w:rFonts w:eastAsia="Calibri" w:cs="Times New Roman"/>
          <w:i/>
          <w:color w:val="FF0000"/>
          <w:kern w:val="0"/>
          <w:sz w:val="24"/>
          <w:szCs w:val="24"/>
          <w14:ligatures w14:val="none"/>
        </w:rPr>
        <w:t>C, tháng lạnh là tháng có nhiệt độ nhỏ hơn 18</w:t>
      </w:r>
      <w:r w:rsidRPr="004D5B02">
        <w:rPr>
          <w:rFonts w:eastAsia="Calibri" w:cs="Times New Roman"/>
          <w:i/>
          <w:color w:val="FF0000"/>
          <w:kern w:val="0"/>
          <w:sz w:val="24"/>
          <w:szCs w:val="24"/>
          <w:vertAlign w:val="superscript"/>
          <w14:ligatures w14:val="none"/>
        </w:rPr>
        <w:t>0</w:t>
      </w:r>
      <w:r w:rsidRPr="004D5B02">
        <w:rPr>
          <w:rFonts w:eastAsia="Calibri" w:cs="Times New Roman"/>
          <w:i/>
          <w:color w:val="FF0000"/>
          <w:kern w:val="0"/>
          <w:sz w:val="24"/>
          <w:szCs w:val="24"/>
          <w14:ligatures w14:val="none"/>
        </w:rPr>
        <w:t>C.</w:t>
      </w:r>
    </w:p>
    <w:p w14:paraId="402FFA44" w14:textId="77777777" w:rsidR="006B07E3" w:rsidRPr="004D5B02" w:rsidRDefault="006B07E3" w:rsidP="004D5B02">
      <w:pPr>
        <w:spacing w:after="0" w:line="240" w:lineRule="auto"/>
        <w:rPr>
          <w:rFonts w:eastAsia="Calibri" w:cs="Times New Roman"/>
          <w:i/>
          <w:color w:val="FF0000"/>
          <w:kern w:val="0"/>
          <w:sz w:val="24"/>
          <w:szCs w:val="24"/>
          <w14:ligatures w14:val="none"/>
        </w:rPr>
      </w:pPr>
      <w:r w:rsidRPr="004D5B02">
        <w:rPr>
          <w:rFonts w:eastAsia="Calibri" w:cs="Times New Roman"/>
          <w:i/>
          <w:color w:val="FF0000"/>
          <w:kern w:val="0"/>
          <w:sz w:val="24"/>
          <w:szCs w:val="24"/>
          <w14:ligatures w14:val="none"/>
        </w:rPr>
        <w:t>=&gt; Tổng nhiệt độ các tháng nóng = 140,4</w:t>
      </w:r>
      <w:r w:rsidRPr="004D5B02">
        <w:rPr>
          <w:rFonts w:eastAsia="Calibri" w:cs="Times New Roman"/>
          <w:i/>
          <w:color w:val="FF0000"/>
          <w:kern w:val="0"/>
          <w:sz w:val="24"/>
          <w:szCs w:val="24"/>
          <w:vertAlign w:val="superscript"/>
          <w14:ligatures w14:val="none"/>
        </w:rPr>
        <w:t>0</w:t>
      </w:r>
      <w:r w:rsidRPr="004D5B02">
        <w:rPr>
          <w:rFonts w:eastAsia="Calibri" w:cs="Times New Roman"/>
          <w:i/>
          <w:color w:val="FF0000"/>
          <w:kern w:val="0"/>
          <w:sz w:val="24"/>
          <w:szCs w:val="24"/>
          <w14:ligatures w14:val="none"/>
        </w:rPr>
        <w:t>C. Tổng nhiệt độ các tháng lạnh = 33,4</w:t>
      </w:r>
      <w:r w:rsidRPr="004D5B02">
        <w:rPr>
          <w:rFonts w:eastAsia="Calibri" w:cs="Times New Roman"/>
          <w:i/>
          <w:color w:val="FF0000"/>
          <w:kern w:val="0"/>
          <w:sz w:val="24"/>
          <w:szCs w:val="24"/>
          <w:vertAlign w:val="superscript"/>
          <w14:ligatures w14:val="none"/>
        </w:rPr>
        <w:t>0</w:t>
      </w:r>
      <w:r w:rsidRPr="004D5B02">
        <w:rPr>
          <w:rFonts w:eastAsia="Calibri" w:cs="Times New Roman"/>
          <w:i/>
          <w:color w:val="FF0000"/>
          <w:kern w:val="0"/>
          <w:sz w:val="24"/>
          <w:szCs w:val="24"/>
          <w14:ligatures w14:val="none"/>
        </w:rPr>
        <w:t>C.</w:t>
      </w:r>
    </w:p>
    <w:p w14:paraId="0BA0DECB" w14:textId="77777777" w:rsidR="006B07E3" w:rsidRPr="004D5B02" w:rsidRDefault="006B07E3" w:rsidP="004D5B02">
      <w:pPr>
        <w:spacing w:after="0" w:line="240" w:lineRule="auto"/>
        <w:rPr>
          <w:rFonts w:eastAsia="Calibri" w:cs="Times New Roman"/>
          <w:i/>
          <w:color w:val="FF0000"/>
          <w:kern w:val="0"/>
          <w:sz w:val="24"/>
          <w:szCs w:val="24"/>
          <w14:ligatures w14:val="none"/>
        </w:rPr>
      </w:pPr>
      <w:r w:rsidRPr="004D5B02">
        <w:rPr>
          <w:rFonts w:eastAsia="Calibri" w:cs="Times New Roman"/>
          <w:i/>
          <w:color w:val="FF0000"/>
          <w:kern w:val="0"/>
          <w:sz w:val="24"/>
          <w:szCs w:val="24"/>
          <w14:ligatures w14:val="none"/>
        </w:rPr>
        <w:t>- Số lần tổng nhiệt độ các tháng nóng so với tổng nhiệt độ các tháng lạnh = 140,4/33,4 = 4,20359 = 4,2 lần.</w:t>
      </w:r>
    </w:p>
    <w:p w14:paraId="3666E2D1" w14:textId="3D97F842" w:rsidR="003759CD" w:rsidRPr="004D5B02" w:rsidRDefault="003759CD" w:rsidP="004D5B02">
      <w:pPr>
        <w:spacing w:after="0" w:line="240" w:lineRule="auto"/>
        <w:rPr>
          <w:rFonts w:cs="Times New Roman"/>
          <w:b/>
          <w:bCs/>
          <w:sz w:val="24"/>
          <w:szCs w:val="24"/>
          <w:lang w:val="vi-VN"/>
        </w:rPr>
      </w:pPr>
      <w:r w:rsidRPr="004D5B02">
        <w:rPr>
          <w:rFonts w:cs="Times New Roman"/>
          <w:b/>
          <w:bCs/>
          <w:sz w:val="24"/>
          <w:szCs w:val="24"/>
        </w:rPr>
        <w:t>Câu 3.</w:t>
      </w:r>
      <w:r w:rsidRPr="004D5B02">
        <w:rPr>
          <w:rFonts w:cs="Times New Roman"/>
          <w:b/>
          <w:bCs/>
          <w:sz w:val="24"/>
          <w:szCs w:val="24"/>
          <w:lang w:val="vi-VN"/>
        </w:rPr>
        <w:t xml:space="preserve"> </w:t>
      </w:r>
      <w:r w:rsidRPr="004D5B02">
        <w:rPr>
          <w:rFonts w:eastAsia="Times New Roman" w:cs="Times New Roman"/>
          <w:sz w:val="24"/>
          <w:szCs w:val="24"/>
        </w:rPr>
        <w:t>Cho bảng số liệu:</w:t>
      </w:r>
    </w:p>
    <w:p w14:paraId="24184B76" w14:textId="77777777" w:rsidR="003759CD" w:rsidRPr="004D5B02" w:rsidRDefault="003759CD" w:rsidP="004D5B02">
      <w:pPr>
        <w:spacing w:after="0" w:line="240" w:lineRule="auto"/>
        <w:jc w:val="center"/>
        <w:rPr>
          <w:rFonts w:cs="Times New Roman"/>
          <w:b/>
          <w:bCs/>
          <w:sz w:val="24"/>
          <w:szCs w:val="24"/>
        </w:rPr>
      </w:pPr>
      <w:r w:rsidRPr="004D5B02">
        <w:rPr>
          <w:rFonts w:cs="Times New Roman"/>
          <w:b/>
          <w:bCs/>
          <w:sz w:val="24"/>
          <w:szCs w:val="24"/>
        </w:rPr>
        <w:t>TỔNG DOANH THU DỊCH VỤ TIÊU DÙNG NƯỚC TA,</w:t>
      </w:r>
      <w:r w:rsidRPr="004D5B02">
        <w:rPr>
          <w:rFonts w:cs="Times New Roman"/>
          <w:b/>
          <w:bCs/>
          <w:sz w:val="24"/>
          <w:szCs w:val="24"/>
          <w:lang w:val="vi-VN"/>
        </w:rPr>
        <w:t xml:space="preserve"> </w:t>
      </w:r>
      <w:r w:rsidRPr="004D5B02">
        <w:rPr>
          <w:rFonts w:cs="Times New Roman"/>
          <w:b/>
          <w:bCs/>
          <w:sz w:val="24"/>
          <w:szCs w:val="24"/>
        </w:rPr>
        <w:t>GIAI ĐOẠN 2010 - 2022</w:t>
      </w:r>
    </w:p>
    <w:p w14:paraId="5313B80C" w14:textId="77777777" w:rsidR="003759CD" w:rsidRPr="004D5B02" w:rsidRDefault="003759CD" w:rsidP="004D5B02">
      <w:pPr>
        <w:spacing w:after="0" w:line="240" w:lineRule="auto"/>
        <w:jc w:val="right"/>
        <w:rPr>
          <w:rFonts w:cs="Times New Roman"/>
          <w:i/>
          <w:iCs/>
          <w:sz w:val="24"/>
          <w:szCs w:val="24"/>
        </w:rPr>
      </w:pPr>
      <w:r w:rsidRPr="004D5B02">
        <w:rPr>
          <w:rFonts w:cs="Times New Roman"/>
          <w:i/>
          <w:iCs/>
          <w:sz w:val="24"/>
          <w:szCs w:val="24"/>
        </w:rPr>
        <w:t>(Đơn vị: Tỉ đồng)</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2155"/>
        <w:gridCol w:w="1800"/>
        <w:gridCol w:w="1800"/>
        <w:gridCol w:w="1800"/>
        <w:gridCol w:w="1890"/>
      </w:tblGrid>
      <w:tr w:rsidR="003759CD" w:rsidRPr="004D5B02" w14:paraId="5C1CB8A3" w14:textId="77777777" w:rsidTr="00681E3C">
        <w:trPr>
          <w:trHeight w:val="300"/>
          <w:jc w:val="center"/>
        </w:trPr>
        <w:tc>
          <w:tcPr>
            <w:tcW w:w="2155" w:type="dxa"/>
            <w:noWrap/>
            <w:vAlign w:val="bottom"/>
            <w:hideMark/>
          </w:tcPr>
          <w:p w14:paraId="36887775" w14:textId="77777777" w:rsidR="003759CD" w:rsidRPr="004D5B02" w:rsidRDefault="003759CD" w:rsidP="004D5B02">
            <w:pPr>
              <w:spacing w:after="0" w:line="240" w:lineRule="auto"/>
              <w:jc w:val="center"/>
              <w:rPr>
                <w:rFonts w:cs="Times New Roman"/>
                <w:b/>
                <w:bCs/>
                <w:sz w:val="24"/>
                <w:szCs w:val="24"/>
              </w:rPr>
            </w:pPr>
            <w:r w:rsidRPr="004D5B02">
              <w:rPr>
                <w:rFonts w:cs="Times New Roman"/>
                <w:b/>
                <w:bCs/>
                <w:sz w:val="24"/>
                <w:szCs w:val="24"/>
              </w:rPr>
              <w:t>Năm</w:t>
            </w:r>
          </w:p>
        </w:tc>
        <w:tc>
          <w:tcPr>
            <w:tcW w:w="1800" w:type="dxa"/>
            <w:noWrap/>
            <w:vAlign w:val="bottom"/>
            <w:hideMark/>
          </w:tcPr>
          <w:p w14:paraId="2C5B87D7" w14:textId="77777777" w:rsidR="003759CD" w:rsidRPr="004D5B02" w:rsidRDefault="003759CD" w:rsidP="004D5B02">
            <w:pPr>
              <w:spacing w:after="0" w:line="240" w:lineRule="auto"/>
              <w:jc w:val="center"/>
              <w:rPr>
                <w:rFonts w:cs="Times New Roman"/>
                <w:b/>
                <w:bCs/>
                <w:sz w:val="24"/>
                <w:szCs w:val="24"/>
              </w:rPr>
            </w:pPr>
            <w:r w:rsidRPr="004D5B02">
              <w:rPr>
                <w:rFonts w:cs="Times New Roman"/>
                <w:b/>
                <w:bCs/>
                <w:sz w:val="24"/>
                <w:szCs w:val="24"/>
              </w:rPr>
              <w:t>2010</w:t>
            </w:r>
          </w:p>
        </w:tc>
        <w:tc>
          <w:tcPr>
            <w:tcW w:w="1800" w:type="dxa"/>
            <w:noWrap/>
            <w:vAlign w:val="bottom"/>
            <w:hideMark/>
          </w:tcPr>
          <w:p w14:paraId="4E770FC2" w14:textId="77777777" w:rsidR="003759CD" w:rsidRPr="004D5B02" w:rsidRDefault="003759CD" w:rsidP="004D5B02">
            <w:pPr>
              <w:spacing w:after="0" w:line="240" w:lineRule="auto"/>
              <w:jc w:val="center"/>
              <w:rPr>
                <w:rFonts w:cs="Times New Roman"/>
                <w:b/>
                <w:bCs/>
                <w:sz w:val="24"/>
                <w:szCs w:val="24"/>
              </w:rPr>
            </w:pPr>
            <w:r w:rsidRPr="004D5B02">
              <w:rPr>
                <w:rFonts w:cs="Times New Roman"/>
                <w:b/>
                <w:bCs/>
                <w:sz w:val="24"/>
                <w:szCs w:val="24"/>
              </w:rPr>
              <w:t>2015</w:t>
            </w:r>
          </w:p>
        </w:tc>
        <w:tc>
          <w:tcPr>
            <w:tcW w:w="1800" w:type="dxa"/>
            <w:noWrap/>
            <w:vAlign w:val="bottom"/>
            <w:hideMark/>
          </w:tcPr>
          <w:p w14:paraId="48A45859" w14:textId="77777777" w:rsidR="003759CD" w:rsidRPr="004D5B02" w:rsidRDefault="003759CD" w:rsidP="004D5B02">
            <w:pPr>
              <w:spacing w:after="0" w:line="240" w:lineRule="auto"/>
              <w:jc w:val="center"/>
              <w:rPr>
                <w:rFonts w:cs="Times New Roman"/>
                <w:b/>
                <w:bCs/>
                <w:sz w:val="24"/>
                <w:szCs w:val="24"/>
              </w:rPr>
            </w:pPr>
            <w:r w:rsidRPr="004D5B02">
              <w:rPr>
                <w:rFonts w:cs="Times New Roman"/>
                <w:b/>
                <w:bCs/>
                <w:sz w:val="24"/>
                <w:szCs w:val="24"/>
              </w:rPr>
              <w:t>2020</w:t>
            </w:r>
          </w:p>
        </w:tc>
        <w:tc>
          <w:tcPr>
            <w:tcW w:w="1890" w:type="dxa"/>
            <w:noWrap/>
            <w:vAlign w:val="bottom"/>
            <w:hideMark/>
          </w:tcPr>
          <w:p w14:paraId="63DE2420" w14:textId="77777777" w:rsidR="003759CD" w:rsidRPr="004D5B02" w:rsidRDefault="003759CD" w:rsidP="004D5B02">
            <w:pPr>
              <w:spacing w:after="0" w:line="240" w:lineRule="auto"/>
              <w:jc w:val="center"/>
              <w:rPr>
                <w:rFonts w:cs="Times New Roman"/>
                <w:b/>
                <w:bCs/>
                <w:sz w:val="24"/>
                <w:szCs w:val="24"/>
              </w:rPr>
            </w:pPr>
            <w:r w:rsidRPr="004D5B02">
              <w:rPr>
                <w:rFonts w:cs="Times New Roman"/>
                <w:b/>
                <w:bCs/>
                <w:sz w:val="24"/>
                <w:szCs w:val="24"/>
              </w:rPr>
              <w:t>2022</w:t>
            </w:r>
          </w:p>
        </w:tc>
      </w:tr>
      <w:tr w:rsidR="003759CD" w:rsidRPr="004D5B02" w14:paraId="6640932A" w14:textId="77777777" w:rsidTr="00681E3C">
        <w:trPr>
          <w:trHeight w:val="300"/>
          <w:jc w:val="center"/>
        </w:trPr>
        <w:tc>
          <w:tcPr>
            <w:tcW w:w="2155" w:type="dxa"/>
            <w:noWrap/>
            <w:vAlign w:val="bottom"/>
          </w:tcPr>
          <w:p w14:paraId="54E43D53" w14:textId="77777777" w:rsidR="003759CD" w:rsidRPr="004D5B02" w:rsidRDefault="003759CD" w:rsidP="004D5B02">
            <w:pPr>
              <w:spacing w:after="0" w:line="240" w:lineRule="auto"/>
              <w:rPr>
                <w:rFonts w:cs="Times New Roman"/>
                <w:b/>
                <w:sz w:val="24"/>
                <w:szCs w:val="24"/>
              </w:rPr>
            </w:pPr>
            <w:r w:rsidRPr="004D5B02">
              <w:rPr>
                <w:rFonts w:cs="Times New Roman"/>
                <w:b/>
                <w:sz w:val="24"/>
                <w:szCs w:val="24"/>
              </w:rPr>
              <w:t>Dịch vụ lưu trú</w:t>
            </w:r>
          </w:p>
        </w:tc>
        <w:tc>
          <w:tcPr>
            <w:tcW w:w="1800" w:type="dxa"/>
            <w:noWrap/>
            <w:vAlign w:val="bottom"/>
          </w:tcPr>
          <w:p w14:paraId="53117982" w14:textId="77777777" w:rsidR="003759CD" w:rsidRPr="004D5B02" w:rsidRDefault="003759CD" w:rsidP="004D5B02">
            <w:pPr>
              <w:spacing w:after="0" w:line="240" w:lineRule="auto"/>
              <w:jc w:val="center"/>
              <w:rPr>
                <w:rFonts w:cs="Times New Roman"/>
                <w:sz w:val="24"/>
                <w:szCs w:val="24"/>
              </w:rPr>
            </w:pPr>
            <w:r w:rsidRPr="004D5B02">
              <w:rPr>
                <w:rFonts w:cs="Times New Roman"/>
                <w:sz w:val="24"/>
                <w:szCs w:val="24"/>
              </w:rPr>
              <w:t>212 065,2</w:t>
            </w:r>
          </w:p>
        </w:tc>
        <w:tc>
          <w:tcPr>
            <w:tcW w:w="1800" w:type="dxa"/>
            <w:noWrap/>
            <w:vAlign w:val="bottom"/>
          </w:tcPr>
          <w:p w14:paraId="606F60B1" w14:textId="77777777" w:rsidR="003759CD" w:rsidRPr="004D5B02" w:rsidRDefault="003759CD" w:rsidP="004D5B02">
            <w:pPr>
              <w:spacing w:after="0" w:line="240" w:lineRule="auto"/>
              <w:jc w:val="center"/>
              <w:rPr>
                <w:rFonts w:cs="Times New Roman"/>
                <w:sz w:val="24"/>
                <w:szCs w:val="24"/>
              </w:rPr>
            </w:pPr>
            <w:r w:rsidRPr="004D5B02">
              <w:rPr>
                <w:rFonts w:cs="Times New Roman"/>
                <w:sz w:val="24"/>
                <w:szCs w:val="24"/>
              </w:rPr>
              <w:t>399 841,8</w:t>
            </w:r>
          </w:p>
        </w:tc>
        <w:tc>
          <w:tcPr>
            <w:tcW w:w="1800" w:type="dxa"/>
            <w:noWrap/>
            <w:vAlign w:val="bottom"/>
          </w:tcPr>
          <w:p w14:paraId="2BDD58CB" w14:textId="77777777" w:rsidR="003759CD" w:rsidRPr="004D5B02" w:rsidRDefault="003759CD" w:rsidP="004D5B02">
            <w:pPr>
              <w:spacing w:after="0" w:line="240" w:lineRule="auto"/>
              <w:jc w:val="center"/>
              <w:rPr>
                <w:rFonts w:cs="Times New Roman"/>
                <w:sz w:val="24"/>
                <w:szCs w:val="24"/>
              </w:rPr>
            </w:pPr>
            <w:r w:rsidRPr="004D5B02">
              <w:rPr>
                <w:rFonts w:cs="Times New Roman"/>
                <w:sz w:val="24"/>
                <w:szCs w:val="24"/>
              </w:rPr>
              <w:t>479 715,6</w:t>
            </w:r>
          </w:p>
        </w:tc>
        <w:tc>
          <w:tcPr>
            <w:tcW w:w="1890" w:type="dxa"/>
            <w:noWrap/>
            <w:vAlign w:val="bottom"/>
          </w:tcPr>
          <w:p w14:paraId="65A42C33" w14:textId="77777777" w:rsidR="003759CD" w:rsidRPr="004D5B02" w:rsidRDefault="003759CD" w:rsidP="004D5B02">
            <w:pPr>
              <w:spacing w:after="0" w:line="240" w:lineRule="auto"/>
              <w:jc w:val="center"/>
              <w:rPr>
                <w:rFonts w:cs="Times New Roman"/>
                <w:sz w:val="24"/>
                <w:szCs w:val="24"/>
              </w:rPr>
            </w:pPr>
            <w:r w:rsidRPr="004D5B02">
              <w:rPr>
                <w:rFonts w:cs="Times New Roman"/>
                <w:sz w:val="24"/>
                <w:szCs w:val="24"/>
              </w:rPr>
              <w:t>565 934,6</w:t>
            </w:r>
          </w:p>
        </w:tc>
      </w:tr>
      <w:tr w:rsidR="003759CD" w:rsidRPr="004D5B02" w14:paraId="187C3872" w14:textId="77777777" w:rsidTr="00681E3C">
        <w:trPr>
          <w:trHeight w:val="300"/>
          <w:jc w:val="center"/>
        </w:trPr>
        <w:tc>
          <w:tcPr>
            <w:tcW w:w="2155" w:type="dxa"/>
            <w:noWrap/>
            <w:vAlign w:val="bottom"/>
          </w:tcPr>
          <w:p w14:paraId="565AAF03" w14:textId="77777777" w:rsidR="003759CD" w:rsidRPr="004D5B02" w:rsidRDefault="003759CD" w:rsidP="004D5B02">
            <w:pPr>
              <w:spacing w:after="0" w:line="240" w:lineRule="auto"/>
              <w:rPr>
                <w:rFonts w:cs="Times New Roman"/>
                <w:b/>
                <w:sz w:val="24"/>
                <w:szCs w:val="24"/>
              </w:rPr>
            </w:pPr>
            <w:r w:rsidRPr="004D5B02">
              <w:rPr>
                <w:rFonts w:cs="Times New Roman"/>
                <w:b/>
                <w:sz w:val="24"/>
                <w:szCs w:val="24"/>
              </w:rPr>
              <w:t>Dịch vụ du lịch</w:t>
            </w:r>
          </w:p>
        </w:tc>
        <w:tc>
          <w:tcPr>
            <w:tcW w:w="1800" w:type="dxa"/>
            <w:noWrap/>
            <w:vAlign w:val="bottom"/>
          </w:tcPr>
          <w:p w14:paraId="6FF8F07C" w14:textId="77777777" w:rsidR="003759CD" w:rsidRPr="004D5B02" w:rsidRDefault="003759CD" w:rsidP="004D5B02">
            <w:pPr>
              <w:spacing w:after="0" w:line="240" w:lineRule="auto"/>
              <w:jc w:val="center"/>
              <w:rPr>
                <w:rFonts w:cs="Times New Roman"/>
                <w:sz w:val="24"/>
                <w:szCs w:val="24"/>
              </w:rPr>
            </w:pPr>
            <w:r w:rsidRPr="004D5B02">
              <w:rPr>
                <w:rFonts w:cs="Times New Roman"/>
                <w:sz w:val="24"/>
                <w:szCs w:val="24"/>
              </w:rPr>
              <w:t>211 079,5</w:t>
            </w:r>
          </w:p>
        </w:tc>
        <w:tc>
          <w:tcPr>
            <w:tcW w:w="1800" w:type="dxa"/>
            <w:noWrap/>
            <w:vAlign w:val="bottom"/>
          </w:tcPr>
          <w:p w14:paraId="3C2EC28D" w14:textId="77777777" w:rsidR="003759CD" w:rsidRPr="004D5B02" w:rsidRDefault="003759CD" w:rsidP="004D5B02">
            <w:pPr>
              <w:spacing w:after="0" w:line="240" w:lineRule="auto"/>
              <w:jc w:val="center"/>
              <w:rPr>
                <w:rFonts w:cs="Times New Roman"/>
                <w:sz w:val="24"/>
                <w:szCs w:val="24"/>
              </w:rPr>
            </w:pPr>
            <w:r w:rsidRPr="004D5B02">
              <w:rPr>
                <w:rFonts w:cs="Times New Roman"/>
                <w:sz w:val="24"/>
                <w:szCs w:val="24"/>
              </w:rPr>
              <w:t>419 637,6</w:t>
            </w:r>
          </w:p>
        </w:tc>
        <w:tc>
          <w:tcPr>
            <w:tcW w:w="1800" w:type="dxa"/>
            <w:noWrap/>
            <w:vAlign w:val="bottom"/>
          </w:tcPr>
          <w:p w14:paraId="68EA7EA6" w14:textId="77777777" w:rsidR="003759CD" w:rsidRPr="004D5B02" w:rsidRDefault="003759CD" w:rsidP="004D5B02">
            <w:pPr>
              <w:spacing w:after="0" w:line="240" w:lineRule="auto"/>
              <w:jc w:val="center"/>
              <w:rPr>
                <w:rFonts w:cs="Times New Roman"/>
                <w:sz w:val="24"/>
                <w:szCs w:val="24"/>
              </w:rPr>
            </w:pPr>
            <w:r w:rsidRPr="004D5B02">
              <w:rPr>
                <w:rFonts w:cs="Times New Roman"/>
                <w:sz w:val="24"/>
                <w:szCs w:val="24"/>
              </w:rPr>
              <w:t>552 850,6</w:t>
            </w:r>
          </w:p>
        </w:tc>
        <w:tc>
          <w:tcPr>
            <w:tcW w:w="1890" w:type="dxa"/>
            <w:noWrap/>
            <w:vAlign w:val="bottom"/>
          </w:tcPr>
          <w:p w14:paraId="0709A7EF" w14:textId="77777777" w:rsidR="003759CD" w:rsidRPr="004D5B02" w:rsidRDefault="003759CD" w:rsidP="004D5B02">
            <w:pPr>
              <w:spacing w:after="0" w:line="240" w:lineRule="auto"/>
              <w:jc w:val="center"/>
              <w:rPr>
                <w:rFonts w:cs="Times New Roman"/>
                <w:sz w:val="24"/>
                <w:szCs w:val="24"/>
              </w:rPr>
            </w:pPr>
            <w:r w:rsidRPr="004D5B02">
              <w:rPr>
                <w:rFonts w:cs="Times New Roman"/>
                <w:sz w:val="24"/>
                <w:szCs w:val="24"/>
              </w:rPr>
              <w:t>594 890,0</w:t>
            </w:r>
          </w:p>
        </w:tc>
      </w:tr>
    </w:tbl>
    <w:p w14:paraId="708E1EDD" w14:textId="77777777" w:rsidR="003759CD" w:rsidRPr="004D5B02" w:rsidRDefault="003759CD" w:rsidP="004D5B02">
      <w:pPr>
        <w:spacing w:after="0" w:line="240" w:lineRule="auto"/>
        <w:rPr>
          <w:rFonts w:cs="Times New Roman"/>
          <w:sz w:val="24"/>
          <w:szCs w:val="24"/>
        </w:rPr>
      </w:pPr>
      <w:r w:rsidRPr="004D5B02">
        <w:rPr>
          <w:rFonts w:cs="Times New Roman"/>
          <w:noProof/>
          <w:sz w:val="24"/>
          <w:szCs w:val="24"/>
        </w:rPr>
        <mc:AlternateContent>
          <mc:Choice Requires="wps">
            <w:drawing>
              <wp:anchor distT="0" distB="0" distL="114300" distR="114300" simplePos="0" relativeHeight="251659264" behindDoc="1" locked="0" layoutInCell="1" allowOverlap="1" wp14:anchorId="10932830" wp14:editId="78796EEF">
                <wp:simplePos x="0" y="0"/>
                <wp:positionH relativeFrom="margin">
                  <wp:posOffset>2450465</wp:posOffset>
                </wp:positionH>
                <wp:positionV relativeFrom="paragraph">
                  <wp:posOffset>50165</wp:posOffset>
                </wp:positionV>
                <wp:extent cx="94615" cy="60325"/>
                <wp:effectExtent l="19050" t="0" r="19685" b="0"/>
                <wp:wrapNone/>
                <wp:docPr id="6309339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B3709A" w14:textId="77777777" w:rsidR="003759CD" w:rsidRPr="00663F27" w:rsidRDefault="003759CD" w:rsidP="003759CD">
                            <w:pPr>
                              <w:jc w:val="center"/>
                              <w:rPr>
                                <w:sz w:val="10"/>
                                <w:szCs w:val="10"/>
                              </w:rPr>
                            </w:pPr>
                            <w:r w:rsidRPr="00663F27">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32830" id="Rectangle 2" o:spid="_x0000_s1026" style="position:absolute;left:0;text-align:left;margin-left:192.95pt;margin-top:3.95pt;width:7.45pt;height:4.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" filled="f" stroked="f" strokeweight="1pt">
                <v:textbox>
                  <w:txbxContent>
                    <w:p w14:paraId="1FB3709A" w14:textId="77777777" w:rsidR="003759CD" w:rsidRPr="00663F27" w:rsidRDefault="003759CD" w:rsidP="003759CD">
                      <w:pPr>
                        <w:jc w:val="center"/>
                        <w:rPr>
                          <w:sz w:val="10"/>
                          <w:szCs w:val="10"/>
                        </w:rPr>
                      </w:pPr>
                      <w:r w:rsidRPr="00663F27">
                        <w:rPr>
                          <w:sz w:val="10"/>
                          <w:szCs w:val="10"/>
                        </w:rPr>
                        <w:t>NDL</w:t>
                      </w:r>
                    </w:p>
                  </w:txbxContent>
                </v:textbox>
                <w10:wrap anchorx="margin"/>
              </v:rect>
            </w:pict>
          </mc:Fallback>
        </mc:AlternateContent>
      </w:r>
      <w:r w:rsidRPr="004D5B02">
        <w:rPr>
          <w:rFonts w:cs="Times New Roman"/>
          <w:i/>
          <w:sz w:val="24"/>
          <w:szCs w:val="24"/>
          <w:lang w:val="vi-VN" w:eastAsia="vi-VN"/>
        </w:rPr>
        <w:t xml:space="preserve">                                           (Nguồn: Niên giám thống kê Việt Nam 202</w:t>
      </w:r>
      <w:r w:rsidRPr="004D5B02">
        <w:rPr>
          <w:rFonts w:cs="Times New Roman"/>
          <w:i/>
          <w:sz w:val="24"/>
          <w:szCs w:val="24"/>
          <w:lang w:eastAsia="vi-VN"/>
        </w:rPr>
        <w:t>2</w:t>
      </w:r>
      <w:r w:rsidRPr="004D5B02">
        <w:rPr>
          <w:rFonts w:cs="Times New Roman"/>
          <w:i/>
          <w:sz w:val="24"/>
          <w:szCs w:val="24"/>
          <w:lang w:val="vi-VN" w:eastAsia="vi-VN"/>
        </w:rPr>
        <w:t xml:space="preserve">, </w:t>
      </w:r>
      <w:r w:rsidRPr="004D5B02">
        <w:rPr>
          <w:rFonts w:cs="Times New Roman"/>
          <w:i/>
          <w:sz w:val="24"/>
          <w:szCs w:val="24"/>
          <w:lang w:eastAsia="vi-VN"/>
        </w:rPr>
        <w:t>NXB Thống kê 2023</w:t>
      </w:r>
      <w:r w:rsidRPr="004D5B02">
        <w:rPr>
          <w:rFonts w:cs="Times New Roman"/>
          <w:i/>
          <w:sz w:val="24"/>
          <w:szCs w:val="24"/>
          <w:lang w:val="vi-VN" w:eastAsia="vi-VN"/>
        </w:rPr>
        <w:t>)</w:t>
      </w:r>
    </w:p>
    <w:p w14:paraId="1742FFFF" w14:textId="77777777" w:rsidR="003759CD" w:rsidRPr="004D5B02" w:rsidRDefault="003759CD" w:rsidP="004D5B02">
      <w:pPr>
        <w:spacing w:after="0" w:line="240" w:lineRule="auto"/>
        <w:rPr>
          <w:rFonts w:cs="Times New Roman"/>
          <w:sz w:val="24"/>
          <w:szCs w:val="24"/>
        </w:rPr>
      </w:pPr>
      <w:r w:rsidRPr="004D5B02">
        <w:rPr>
          <w:rFonts w:cs="Times New Roman"/>
          <w:sz w:val="24"/>
          <w:szCs w:val="24"/>
        </w:rPr>
        <w:t xml:space="preserve">Trong giai đoạn 2010 - 2022, mức thu tăng thêm của dịch vụ du lịch gấp mấy lần mức thu tăng thêm của dịch vụ lưu trú? </w:t>
      </w:r>
      <w:r w:rsidRPr="004D5B02">
        <w:rPr>
          <w:rFonts w:eastAsia="Times New Roman" w:cs="Times New Roman"/>
          <w:sz w:val="24"/>
          <w:szCs w:val="24"/>
        </w:rPr>
        <w:t>(</w:t>
      </w:r>
      <w:r w:rsidRPr="004D5B02">
        <w:rPr>
          <w:rFonts w:eastAsia="Times New Roman" w:cs="Times New Roman"/>
          <w:i/>
          <w:iCs/>
          <w:sz w:val="24"/>
          <w:szCs w:val="24"/>
        </w:rPr>
        <w:t xml:space="preserve">làm tròn kết quả đến số thập phân thứ hai).  </w:t>
      </w:r>
    </w:p>
    <w:p w14:paraId="05886A74" w14:textId="3010DE30" w:rsidR="003759CD" w:rsidRPr="004D5B02" w:rsidRDefault="003759CD" w:rsidP="004D5B02">
      <w:pPr>
        <w:spacing w:after="0" w:line="240" w:lineRule="auto"/>
        <w:rPr>
          <w:rFonts w:cs="Times New Roman"/>
          <w:b/>
          <w:bCs/>
          <w:i/>
          <w:iCs/>
          <w:sz w:val="24"/>
          <w:szCs w:val="24"/>
        </w:rPr>
      </w:pPr>
      <w:r w:rsidRPr="004D5B02">
        <w:rPr>
          <w:rFonts w:cs="Times New Roman"/>
          <w:b/>
          <w:bCs/>
          <w:i/>
          <w:iCs/>
          <w:sz w:val="24"/>
          <w:szCs w:val="24"/>
        </w:rPr>
        <w:t xml:space="preserve">383 810,5 tỉ đồng :  353 869,4 tỉ đồng = </w:t>
      </w:r>
      <w:r w:rsidR="00D03A67" w:rsidRPr="004D5B02">
        <w:rPr>
          <w:rFonts w:cs="Times New Roman"/>
          <w:b/>
          <w:bCs/>
          <w:i/>
          <w:iCs/>
          <w:sz w:val="24"/>
          <w:szCs w:val="24"/>
        </w:rPr>
        <w:t>1,08</w:t>
      </w:r>
    </w:p>
    <w:p w14:paraId="095E34C9" w14:textId="0792D841" w:rsidR="004D7C62" w:rsidRPr="004D5B02" w:rsidRDefault="004D7C62" w:rsidP="004D5B02">
      <w:pPr>
        <w:widowControl w:val="0"/>
        <w:tabs>
          <w:tab w:val="left" w:pos="284"/>
        </w:tabs>
        <w:autoSpaceDE w:val="0"/>
        <w:autoSpaceDN w:val="0"/>
        <w:spacing w:after="0" w:line="240" w:lineRule="auto"/>
        <w:ind w:right="96"/>
        <w:rPr>
          <w:rFonts w:eastAsia="Times New Roman" w:cs="Times New Roman"/>
          <w:kern w:val="0"/>
          <w:sz w:val="24"/>
          <w:szCs w:val="24"/>
          <w14:ligatures w14:val="none"/>
        </w:rPr>
      </w:pPr>
      <w:r w:rsidRPr="004D5B02">
        <w:rPr>
          <w:rFonts w:eastAsia="Calibri" w:cs="Times New Roman"/>
          <w:b/>
          <w:bCs/>
          <w:kern w:val="0"/>
          <w:sz w:val="24"/>
          <w:szCs w:val="24"/>
          <w14:ligatures w14:val="none"/>
        </w:rPr>
        <w:t xml:space="preserve">Câu 4. </w:t>
      </w:r>
      <w:r w:rsidRPr="004D5B02">
        <w:rPr>
          <w:rFonts w:eastAsia="Times New Roman" w:cs="Times New Roman"/>
          <w:kern w:val="0"/>
          <w:sz w:val="24"/>
          <w:szCs w:val="24"/>
          <w14:ligatures w14:val="none"/>
        </w:rPr>
        <w:t>Năm 202</w:t>
      </w:r>
      <w:r w:rsidR="00D03A67" w:rsidRPr="004D5B02">
        <w:rPr>
          <w:rFonts w:eastAsia="Times New Roman" w:cs="Times New Roman"/>
          <w:kern w:val="0"/>
          <w:sz w:val="24"/>
          <w:szCs w:val="24"/>
          <w14:ligatures w14:val="none"/>
        </w:rPr>
        <w:t>4</w:t>
      </w:r>
      <w:r w:rsidRPr="004D5B02">
        <w:rPr>
          <w:rFonts w:eastAsia="Times New Roman" w:cs="Times New Roman"/>
          <w:kern w:val="0"/>
          <w:sz w:val="24"/>
          <w:szCs w:val="24"/>
          <w14:ligatures w14:val="none"/>
        </w:rPr>
        <w:t xml:space="preserve"> quy mô dân số nước ta là </w:t>
      </w:r>
      <w:r w:rsidR="00D03A67" w:rsidRPr="004D5B02">
        <w:rPr>
          <w:rFonts w:eastAsia="Times New Roman" w:cs="Times New Roman"/>
          <w:kern w:val="0"/>
          <w:sz w:val="24"/>
          <w:szCs w:val="24"/>
          <w14:ligatures w14:val="none"/>
        </w:rPr>
        <w:t>101,3</w:t>
      </w:r>
      <w:r w:rsidRPr="004D5B02">
        <w:rPr>
          <w:rFonts w:eastAsia="Times New Roman" w:cs="Times New Roman"/>
          <w:kern w:val="0"/>
          <w:sz w:val="24"/>
          <w:szCs w:val="24"/>
          <w14:ligatures w14:val="none"/>
        </w:rPr>
        <w:t xml:space="preserve"> triệu người, trong đó số người trong độ tuổi từ 15 đến 64 tuổi chiếm 67,</w:t>
      </w:r>
      <w:r w:rsidR="00D03A67" w:rsidRPr="004D5B02">
        <w:rPr>
          <w:rFonts w:eastAsia="Times New Roman" w:cs="Times New Roman"/>
          <w:kern w:val="0"/>
          <w:sz w:val="24"/>
          <w:szCs w:val="24"/>
          <w14:ligatures w14:val="none"/>
        </w:rPr>
        <w:t>4</w:t>
      </w:r>
      <w:r w:rsidRPr="004D5B02">
        <w:rPr>
          <w:rFonts w:eastAsia="Times New Roman" w:cs="Times New Roman"/>
          <w:kern w:val="0"/>
          <w:sz w:val="24"/>
          <w:szCs w:val="24"/>
          <w14:ligatures w14:val="none"/>
        </w:rPr>
        <w:t>%. Cho biết số người trong độ tuổi từ 15 đến 64 tuổi nhiều hơn tổng số người dưới 15 tuổi và trên 64 tuổi là bao nhiêu triệu người? (</w:t>
      </w:r>
      <w:r w:rsidRPr="004D5B02">
        <w:rPr>
          <w:rFonts w:eastAsia="Times New Roman" w:cs="Times New Roman"/>
          <w:i/>
          <w:iCs/>
          <w:kern w:val="0"/>
          <w:sz w:val="24"/>
          <w:szCs w:val="24"/>
          <w14:ligatures w14:val="none"/>
        </w:rPr>
        <w:t>làm tròn kết quả đến số thập phân thứ nhất).</w:t>
      </w:r>
      <w:r w:rsidRPr="004D5B02">
        <w:rPr>
          <w:rFonts w:eastAsia="Times New Roman" w:cs="Times New Roman"/>
          <w:kern w:val="0"/>
          <w:sz w:val="24"/>
          <w:szCs w:val="24"/>
          <w14:ligatures w14:val="none"/>
        </w:rPr>
        <w:t xml:space="preserve"> </w:t>
      </w:r>
    </w:p>
    <w:p w14:paraId="3B8520BA" w14:textId="398AC956" w:rsidR="00D03A67" w:rsidRPr="004D5B02" w:rsidRDefault="00D03A67" w:rsidP="004D5B02">
      <w:pPr>
        <w:widowControl w:val="0"/>
        <w:tabs>
          <w:tab w:val="left" w:pos="284"/>
        </w:tabs>
        <w:autoSpaceDE w:val="0"/>
        <w:autoSpaceDN w:val="0"/>
        <w:spacing w:after="0" w:line="240" w:lineRule="auto"/>
        <w:ind w:right="96"/>
        <w:rPr>
          <w:rFonts w:eastAsia="Times New Roman" w:cs="Times New Roman"/>
          <w:b/>
          <w:bCs/>
          <w:kern w:val="0"/>
          <w:sz w:val="24"/>
          <w:szCs w:val="24"/>
          <w14:ligatures w14:val="none"/>
        </w:rPr>
      </w:pPr>
      <w:r w:rsidRPr="004D5B02">
        <w:rPr>
          <w:rFonts w:eastAsia="Times New Roman" w:cs="Times New Roman"/>
          <w:b/>
          <w:bCs/>
          <w:kern w:val="0"/>
          <w:sz w:val="24"/>
          <w:szCs w:val="24"/>
          <w14:ligatures w14:val="none"/>
        </w:rPr>
        <w:t>Đ.A; 35,3</w:t>
      </w:r>
    </w:p>
    <w:p w14:paraId="5DE07350" w14:textId="63E8C400" w:rsidR="00D03A67" w:rsidRPr="004D5B02" w:rsidRDefault="00D03A67" w:rsidP="004D5B02">
      <w:pPr>
        <w:widowControl w:val="0"/>
        <w:tabs>
          <w:tab w:val="left" w:pos="284"/>
        </w:tabs>
        <w:autoSpaceDE w:val="0"/>
        <w:autoSpaceDN w:val="0"/>
        <w:spacing w:after="0" w:line="240" w:lineRule="auto"/>
        <w:ind w:right="96"/>
        <w:rPr>
          <w:rFonts w:eastAsia="Times New Roman" w:cs="Times New Roman"/>
          <w:b/>
          <w:bCs/>
          <w:i/>
          <w:iCs/>
          <w:kern w:val="0"/>
          <w:sz w:val="24"/>
          <w:szCs w:val="24"/>
          <w14:ligatures w14:val="none"/>
        </w:rPr>
      </w:pPr>
      <w:r w:rsidRPr="004D5B02">
        <w:rPr>
          <w:rFonts w:eastAsia="Times New Roman" w:cs="Times New Roman"/>
          <w:b/>
          <w:bCs/>
          <w:kern w:val="0"/>
          <w:sz w:val="24"/>
          <w:szCs w:val="24"/>
          <w14:ligatures w14:val="none"/>
        </w:rPr>
        <w:t xml:space="preserve">      </w:t>
      </w:r>
      <w:r w:rsidR="002F34B3" w:rsidRPr="004D5B02">
        <w:rPr>
          <w:rFonts w:eastAsia="Times New Roman" w:cs="Times New Roman"/>
          <w:b/>
          <w:bCs/>
          <w:i/>
          <w:iCs/>
          <w:kern w:val="0"/>
          <w:sz w:val="24"/>
          <w:szCs w:val="24"/>
          <w14:ligatures w14:val="none"/>
        </w:rPr>
        <w:t>Tính số người trong nhóm tuổi 15- 64 là: (101,3 x 67,4) : 100 = 68,2762 tr nguoi</w:t>
      </w:r>
    </w:p>
    <w:p w14:paraId="5FA30A55" w14:textId="343F9224" w:rsidR="002F34B3" w:rsidRPr="004D5B02" w:rsidRDefault="002F34B3" w:rsidP="004D5B02">
      <w:pPr>
        <w:widowControl w:val="0"/>
        <w:tabs>
          <w:tab w:val="left" w:pos="284"/>
        </w:tabs>
        <w:autoSpaceDE w:val="0"/>
        <w:autoSpaceDN w:val="0"/>
        <w:spacing w:after="0" w:line="240" w:lineRule="auto"/>
        <w:ind w:right="96"/>
        <w:rPr>
          <w:rFonts w:eastAsia="Times New Roman" w:cs="Times New Roman"/>
          <w:b/>
          <w:bCs/>
          <w:i/>
          <w:iCs/>
          <w:kern w:val="0"/>
          <w:sz w:val="24"/>
          <w:szCs w:val="24"/>
          <w14:ligatures w14:val="none"/>
        </w:rPr>
      </w:pPr>
      <w:r w:rsidRPr="004D5B02">
        <w:rPr>
          <w:rFonts w:eastAsia="Times New Roman" w:cs="Times New Roman"/>
          <w:b/>
          <w:bCs/>
          <w:i/>
          <w:iCs/>
          <w:kern w:val="0"/>
          <w:sz w:val="24"/>
          <w:szCs w:val="24"/>
          <w14:ligatures w14:val="none"/>
        </w:rPr>
        <w:t xml:space="preserve">     Số người dưới 15 và trên 64 tuổi là : 101,3- 68,2762 = 33,0238 tr người</w:t>
      </w:r>
    </w:p>
    <w:p w14:paraId="0781BF04" w14:textId="3AE4514E" w:rsidR="002F34B3" w:rsidRPr="004D5B02" w:rsidRDefault="002F34B3" w:rsidP="004D5B02">
      <w:pPr>
        <w:widowControl w:val="0"/>
        <w:tabs>
          <w:tab w:val="left" w:pos="284"/>
        </w:tabs>
        <w:autoSpaceDE w:val="0"/>
        <w:autoSpaceDN w:val="0"/>
        <w:spacing w:after="0" w:line="240" w:lineRule="auto"/>
        <w:ind w:right="96"/>
        <w:rPr>
          <w:rFonts w:eastAsia="Times New Roman" w:cs="Times New Roman"/>
          <w:i/>
          <w:iCs/>
          <w:kern w:val="0"/>
          <w:sz w:val="24"/>
          <w:szCs w:val="24"/>
          <w14:ligatures w14:val="none"/>
        </w:rPr>
      </w:pPr>
      <w:r w:rsidRPr="004D5B02">
        <w:rPr>
          <w:rFonts w:eastAsia="Times New Roman" w:cs="Times New Roman"/>
          <w:b/>
          <w:bCs/>
          <w:i/>
          <w:iCs/>
          <w:kern w:val="0"/>
          <w:sz w:val="24"/>
          <w:szCs w:val="24"/>
          <w14:ligatures w14:val="none"/>
        </w:rPr>
        <w:t xml:space="preserve">      Chênh lệch : 68,2762 – 33,0238 = 3</w:t>
      </w:r>
      <w:r w:rsidR="00845541" w:rsidRPr="004D5B02">
        <w:rPr>
          <w:rFonts w:eastAsia="Times New Roman" w:cs="Times New Roman"/>
          <w:b/>
          <w:bCs/>
          <w:i/>
          <w:iCs/>
          <w:kern w:val="0"/>
          <w:sz w:val="24"/>
          <w:szCs w:val="24"/>
          <w14:ligatures w14:val="none"/>
        </w:rPr>
        <w:t>5</w:t>
      </w:r>
      <w:r w:rsidRPr="004D5B02">
        <w:rPr>
          <w:rFonts w:eastAsia="Times New Roman" w:cs="Times New Roman"/>
          <w:b/>
          <w:bCs/>
          <w:i/>
          <w:iCs/>
          <w:kern w:val="0"/>
          <w:sz w:val="24"/>
          <w:szCs w:val="24"/>
          <w14:ligatures w14:val="none"/>
        </w:rPr>
        <w:t>,2524 =&gt; 3</w:t>
      </w:r>
      <w:r w:rsidR="00845541" w:rsidRPr="004D5B02">
        <w:rPr>
          <w:rFonts w:eastAsia="Times New Roman" w:cs="Times New Roman"/>
          <w:b/>
          <w:bCs/>
          <w:i/>
          <w:iCs/>
          <w:kern w:val="0"/>
          <w:sz w:val="24"/>
          <w:szCs w:val="24"/>
          <w14:ligatures w14:val="none"/>
        </w:rPr>
        <w:t>3,3  triệu người</w:t>
      </w:r>
    </w:p>
    <w:p w14:paraId="75FAED82" w14:textId="5D4D6796" w:rsidR="00780D27" w:rsidRPr="004D5B02" w:rsidRDefault="00D03A67" w:rsidP="004D5B02">
      <w:pPr>
        <w:widowControl w:val="0"/>
        <w:tabs>
          <w:tab w:val="left" w:pos="284"/>
        </w:tabs>
        <w:autoSpaceDE w:val="0"/>
        <w:autoSpaceDN w:val="0"/>
        <w:spacing w:after="0" w:line="240" w:lineRule="auto"/>
        <w:ind w:right="96"/>
        <w:rPr>
          <w:rFonts w:eastAsia="Times New Roman" w:cs="Times New Roman"/>
          <w:i/>
          <w:iCs/>
          <w:kern w:val="0"/>
          <w:sz w:val="24"/>
          <w:szCs w:val="24"/>
          <w14:ligatures w14:val="none"/>
        </w:rPr>
      </w:pPr>
      <w:r w:rsidRPr="004D5B02">
        <w:rPr>
          <w:rFonts w:eastAsia="Times New Roman" w:cs="Times New Roman"/>
          <w:i/>
          <w:iCs/>
          <w:kern w:val="0"/>
          <w:sz w:val="24"/>
          <w:szCs w:val="24"/>
          <w14:ligatures w14:val="none"/>
        </w:rPr>
        <w:t xml:space="preserve">  </w:t>
      </w:r>
      <w:r w:rsidR="00780D27" w:rsidRPr="004D5B02">
        <w:rPr>
          <w:rFonts w:eastAsia="DengXian" w:cs="Times New Roman"/>
          <w:b/>
          <w:bCs/>
          <w:sz w:val="24"/>
          <w:szCs w:val="24"/>
          <w:lang w:val="vi-VN" w:eastAsia="ja-JP"/>
        </w:rPr>
        <w:t xml:space="preserve">Câu </w:t>
      </w:r>
      <w:r w:rsidR="00780D27" w:rsidRPr="004D5B02">
        <w:rPr>
          <w:rFonts w:eastAsia="DengXian" w:cs="Times New Roman"/>
          <w:b/>
          <w:bCs/>
          <w:sz w:val="24"/>
          <w:szCs w:val="24"/>
          <w:lang w:eastAsia="ja-JP"/>
        </w:rPr>
        <w:t>5.</w:t>
      </w:r>
      <w:r w:rsidR="00780D27" w:rsidRPr="004D5B02">
        <w:rPr>
          <w:rFonts w:eastAsia="DengXian" w:cs="Times New Roman"/>
          <w:b/>
          <w:bCs/>
          <w:sz w:val="24"/>
          <w:szCs w:val="24"/>
          <w:lang w:val="vi-VN" w:eastAsia="ja-JP"/>
        </w:rPr>
        <w:t xml:space="preserve"> </w:t>
      </w:r>
      <w:r w:rsidR="00780D27" w:rsidRPr="004D5B02">
        <w:rPr>
          <w:rFonts w:eastAsia="DengXian" w:cs="Times New Roman"/>
          <w:sz w:val="24"/>
          <w:szCs w:val="24"/>
          <w:lang w:eastAsia="ja-JP"/>
        </w:rPr>
        <w:t xml:space="preserve">Năm 2022, trị giá xuất khẩu hàng hóa và dịch vụ của nước ta là 371,3 tỉ USD;  tỉ lệ xuất nhập khẩu là 103,4%. </w:t>
      </w:r>
      <w:r w:rsidR="00780D27" w:rsidRPr="004D5B02">
        <w:rPr>
          <w:rFonts w:eastAsia="DengXian" w:cs="Times New Roman"/>
          <w:sz w:val="24"/>
          <w:szCs w:val="24"/>
          <w:lang w:val="vi-VN" w:eastAsia="ja-JP"/>
        </w:rPr>
        <w:t xml:space="preserve"> </w:t>
      </w:r>
      <w:r w:rsidR="00780D27" w:rsidRPr="004D5B02">
        <w:rPr>
          <w:rFonts w:eastAsia="DengXian" w:cs="Times New Roman"/>
          <w:sz w:val="24"/>
          <w:szCs w:val="24"/>
          <w:lang w:eastAsia="ja-JP"/>
        </w:rPr>
        <w:t>Tính tỉ trọng nhập khẩu trong tổng trị giá xuất nhập khẩu nước ta năm 2022.</w:t>
      </w:r>
      <w:r w:rsidR="00780D27" w:rsidRPr="004D5B02">
        <w:rPr>
          <w:rFonts w:eastAsia="DengXian" w:cs="Times New Roman"/>
          <w:i/>
          <w:iCs/>
          <w:sz w:val="24"/>
          <w:szCs w:val="24"/>
          <w:lang w:val="vi-VN" w:eastAsia="ja-JP"/>
        </w:rPr>
        <w:t xml:space="preserve">(Làm tròn </w:t>
      </w:r>
      <w:r w:rsidR="00780D27" w:rsidRPr="004D5B02">
        <w:rPr>
          <w:rFonts w:eastAsia="DengXian" w:cs="Times New Roman"/>
          <w:i/>
          <w:iCs/>
          <w:sz w:val="24"/>
          <w:szCs w:val="24"/>
          <w:lang w:eastAsia="ja-JP"/>
        </w:rPr>
        <w:t xml:space="preserve">kết quả </w:t>
      </w:r>
      <w:r w:rsidR="00780D27" w:rsidRPr="004D5B02">
        <w:rPr>
          <w:rFonts w:eastAsia="DengXian" w:cs="Times New Roman"/>
          <w:i/>
          <w:iCs/>
          <w:sz w:val="24"/>
          <w:szCs w:val="24"/>
          <w:lang w:val="vi-VN" w:eastAsia="ja-JP"/>
        </w:rPr>
        <w:t>đến chữ số thập phân</w:t>
      </w:r>
      <w:r w:rsidR="00780D27" w:rsidRPr="004D5B02">
        <w:rPr>
          <w:rFonts w:eastAsia="DengXian" w:cs="Times New Roman"/>
          <w:i/>
          <w:iCs/>
          <w:sz w:val="24"/>
          <w:szCs w:val="24"/>
          <w:lang w:eastAsia="ja-JP"/>
        </w:rPr>
        <w:t xml:space="preserve"> thứ nhất của %</w:t>
      </w:r>
      <w:r w:rsidR="00780D27" w:rsidRPr="004D5B02">
        <w:rPr>
          <w:rFonts w:eastAsia="DengXian" w:cs="Times New Roman"/>
          <w:i/>
          <w:iCs/>
          <w:sz w:val="24"/>
          <w:szCs w:val="24"/>
          <w:lang w:val="vi-VN" w:eastAsia="ja-JP"/>
        </w:rPr>
        <w:t>)</w:t>
      </w:r>
    </w:p>
    <w:p w14:paraId="36768C90" w14:textId="47BD0919" w:rsidR="00780D27" w:rsidRPr="004D5B02" w:rsidRDefault="00780D27" w:rsidP="004D5B02">
      <w:pPr>
        <w:tabs>
          <w:tab w:val="left" w:pos="284"/>
        </w:tabs>
        <w:spacing w:after="0" w:line="240" w:lineRule="auto"/>
        <w:jc w:val="left"/>
        <w:rPr>
          <w:rFonts w:eastAsia="DengXian" w:cs="Times New Roman"/>
          <w:b/>
          <w:bCs/>
          <w:sz w:val="24"/>
          <w:szCs w:val="24"/>
          <w:lang w:eastAsia="ja-JP"/>
        </w:rPr>
      </w:pPr>
      <w:r w:rsidRPr="004D5B02">
        <w:rPr>
          <w:rFonts w:eastAsia="DengXian" w:cs="Times New Roman"/>
          <w:b/>
          <w:bCs/>
          <w:i/>
          <w:iCs/>
          <w:sz w:val="24"/>
          <w:szCs w:val="24"/>
          <w:lang w:eastAsia="ja-JP"/>
        </w:rPr>
        <w:t xml:space="preserve">     </w:t>
      </w:r>
      <w:r w:rsidR="009B2E6F" w:rsidRPr="004D5B02">
        <w:rPr>
          <w:rFonts w:eastAsia="Calibri" w:cs="Times New Roman"/>
          <w:b/>
          <w:kern w:val="0"/>
          <w:sz w:val="24"/>
          <w:szCs w:val="24"/>
          <w14:ligatures w14:val="none"/>
        </w:rPr>
        <w:t xml:space="preserve">Đ.A. </w:t>
      </w:r>
      <w:r w:rsidRPr="004D5B02">
        <w:rPr>
          <w:rFonts w:eastAsia="Calibri" w:cs="Times New Roman"/>
          <w:b/>
          <w:kern w:val="0"/>
          <w:sz w:val="24"/>
          <w:szCs w:val="24"/>
          <w14:ligatures w14:val="none"/>
        </w:rPr>
        <w:t xml:space="preserve">    </w:t>
      </w:r>
      <w:r w:rsidRPr="004D5B02">
        <w:rPr>
          <w:rFonts w:eastAsia="DengXian" w:cs="Times New Roman"/>
          <w:b/>
          <w:bCs/>
          <w:sz w:val="24"/>
          <w:szCs w:val="24"/>
          <w:lang w:eastAsia="ja-JP"/>
        </w:rPr>
        <w:t>49,2</w:t>
      </w:r>
    </w:p>
    <w:p w14:paraId="7CFB3F5C" w14:textId="77777777" w:rsidR="00780D27" w:rsidRPr="004D5B02" w:rsidRDefault="00780D27" w:rsidP="004D5B02">
      <w:pPr>
        <w:spacing w:after="0" w:line="240" w:lineRule="auto"/>
        <w:rPr>
          <w:rFonts w:eastAsia="DengXian" w:cs="Times New Roman"/>
          <w:color w:val="FF0000"/>
          <w:sz w:val="24"/>
          <w:szCs w:val="24"/>
          <w:lang w:eastAsia="ja-JP"/>
        </w:rPr>
      </w:pPr>
      <w:r w:rsidRPr="004D5B02">
        <w:rPr>
          <w:rFonts w:eastAsia="DengXian" w:cs="Times New Roman"/>
          <w:b/>
          <w:bCs/>
          <w:sz w:val="24"/>
          <w:szCs w:val="24"/>
          <w:lang w:val="vi-VN" w:eastAsia="ja-JP"/>
        </w:rPr>
        <w:t xml:space="preserve"> </w:t>
      </w:r>
      <w:r w:rsidRPr="004D5B02">
        <w:rPr>
          <w:rFonts w:eastAsia="DengXian" w:cs="Times New Roman"/>
          <w:color w:val="FF0000"/>
          <w:sz w:val="24"/>
          <w:szCs w:val="24"/>
          <w:lang w:eastAsia="ja-JP"/>
        </w:rPr>
        <w:t xml:space="preserve">Lời giải chi tiết: </w:t>
      </w:r>
    </w:p>
    <w:p w14:paraId="4DBA9E76" w14:textId="77777777" w:rsidR="00780D27" w:rsidRPr="004D5B02" w:rsidRDefault="00780D27" w:rsidP="004D5B02">
      <w:pPr>
        <w:spacing w:after="0" w:line="240" w:lineRule="auto"/>
        <w:rPr>
          <w:rFonts w:eastAsia="DengXian" w:cs="Times New Roman"/>
          <w:sz w:val="24"/>
          <w:szCs w:val="24"/>
          <w:lang w:eastAsia="ja-JP"/>
        </w:rPr>
      </w:pPr>
      <w:r w:rsidRPr="004D5B02">
        <w:rPr>
          <w:rFonts w:eastAsia="DengXian" w:cs="Times New Roman"/>
          <w:color w:val="FF0000"/>
          <w:sz w:val="24"/>
          <w:szCs w:val="24"/>
          <w:lang w:eastAsia="ja-JP"/>
        </w:rPr>
        <w:t xml:space="preserve">    Tính trị giá nhập khẩu nước ta:  (371,3 : 103,4)*100 = 359,1 tỉ USD</w:t>
      </w:r>
    </w:p>
    <w:p w14:paraId="0B5E0065" w14:textId="77777777" w:rsidR="00780D27" w:rsidRPr="004D5B02" w:rsidRDefault="00780D27" w:rsidP="004D5B02">
      <w:pPr>
        <w:spacing w:after="0" w:line="240" w:lineRule="auto"/>
        <w:rPr>
          <w:rFonts w:eastAsia="DengXian" w:cs="Times New Roman"/>
          <w:color w:val="FF0000"/>
          <w:sz w:val="24"/>
          <w:szCs w:val="24"/>
          <w:lang w:eastAsia="ja-JP"/>
        </w:rPr>
      </w:pPr>
      <w:r w:rsidRPr="004D5B02">
        <w:rPr>
          <w:rFonts w:eastAsia="DengXian" w:cs="Times New Roman"/>
          <w:sz w:val="24"/>
          <w:szCs w:val="24"/>
          <w:lang w:eastAsia="ja-JP"/>
        </w:rPr>
        <w:t xml:space="preserve">    </w:t>
      </w:r>
      <w:r w:rsidRPr="004D5B02">
        <w:rPr>
          <w:rFonts w:eastAsia="DengXian" w:cs="Times New Roman"/>
          <w:color w:val="FF0000"/>
          <w:sz w:val="24"/>
          <w:szCs w:val="24"/>
          <w:lang w:eastAsia="ja-JP"/>
        </w:rPr>
        <w:t>Tính tỉ trọng nhập khẩu:  359,1 : [( 371,3 + 359,1)]*100 = 49,2%</w:t>
      </w:r>
    </w:p>
    <w:p w14:paraId="3D9FFC77" w14:textId="38748359" w:rsidR="00DB3FC0" w:rsidRPr="004D5B02" w:rsidRDefault="00DB3FC0" w:rsidP="004D5B02">
      <w:pPr>
        <w:spacing w:after="0" w:line="240" w:lineRule="auto"/>
        <w:rPr>
          <w:rFonts w:cs="Times New Roman"/>
          <w:bCs/>
          <w:sz w:val="24"/>
          <w:szCs w:val="24"/>
          <w:lang w:val="vi-VN"/>
        </w:rPr>
      </w:pPr>
      <w:r w:rsidRPr="004D5B02">
        <w:rPr>
          <w:rFonts w:cs="Times New Roman"/>
          <w:b/>
          <w:bCs/>
          <w:sz w:val="24"/>
          <w:szCs w:val="24"/>
          <w:lang w:val="vi-VN"/>
        </w:rPr>
        <w:t xml:space="preserve">Câu </w:t>
      </w:r>
      <w:r w:rsidRPr="004D5B02">
        <w:rPr>
          <w:rFonts w:cs="Times New Roman"/>
          <w:b/>
          <w:bCs/>
          <w:sz w:val="24"/>
          <w:szCs w:val="24"/>
        </w:rPr>
        <w:t>6</w:t>
      </w:r>
      <w:r w:rsidRPr="004D5B02">
        <w:rPr>
          <w:rFonts w:cs="Times New Roman"/>
          <w:b/>
          <w:bCs/>
          <w:sz w:val="24"/>
          <w:szCs w:val="24"/>
          <w:lang w:val="vi-VN"/>
        </w:rPr>
        <w:t xml:space="preserve">. </w:t>
      </w:r>
      <w:r w:rsidRPr="004D5B02">
        <w:rPr>
          <w:rFonts w:cs="Times New Roman"/>
          <w:bCs/>
          <w:sz w:val="24"/>
          <w:szCs w:val="24"/>
          <w:lang w:val="vi-VN"/>
        </w:rPr>
        <w:t>Cho bảng số liệu:</w:t>
      </w:r>
    </w:p>
    <w:p w14:paraId="3DA53FDE" w14:textId="77777777" w:rsidR="00DB3FC0" w:rsidRPr="004D5B02" w:rsidRDefault="00DB3FC0" w:rsidP="004D5B02">
      <w:pPr>
        <w:spacing w:after="0" w:line="240" w:lineRule="auto"/>
        <w:jc w:val="center"/>
        <w:rPr>
          <w:rFonts w:cs="Times New Roman"/>
          <w:b/>
          <w:bCs/>
          <w:sz w:val="24"/>
          <w:szCs w:val="24"/>
          <w:lang w:val="vi-VN"/>
        </w:rPr>
      </w:pPr>
      <w:r w:rsidRPr="004D5B02">
        <w:rPr>
          <w:rFonts w:cs="Times New Roman"/>
          <w:b/>
          <w:bCs/>
          <w:sz w:val="24"/>
          <w:szCs w:val="24"/>
          <w:lang w:val="vi-VN"/>
        </w:rPr>
        <w:t>Sản lượng dầu thô và khí tự nhiên khai thác trong nước trên vùng biển của nước ta,</w:t>
      </w:r>
    </w:p>
    <w:p w14:paraId="078FEAF0" w14:textId="77777777" w:rsidR="00DB3FC0" w:rsidRPr="004D5B02" w:rsidRDefault="00DB3FC0" w:rsidP="004D5B02">
      <w:pPr>
        <w:spacing w:after="0" w:line="240" w:lineRule="auto"/>
        <w:jc w:val="center"/>
        <w:rPr>
          <w:rFonts w:cs="Times New Roman"/>
          <w:b/>
          <w:bCs/>
          <w:sz w:val="24"/>
          <w:szCs w:val="24"/>
        </w:rPr>
      </w:pPr>
      <w:r w:rsidRPr="004D5B02">
        <w:rPr>
          <w:rFonts w:cs="Times New Roman"/>
          <w:b/>
          <w:bCs/>
          <w:sz w:val="24"/>
          <w:szCs w:val="24"/>
        </w:rPr>
        <w:t>giai đoạn 2010 - 2021</w:t>
      </w:r>
    </w:p>
    <w:tbl>
      <w:tblPr>
        <w:tblStyle w:val="TableGrid"/>
        <w:tblW w:w="0" w:type="auto"/>
        <w:jc w:val="center"/>
        <w:tblLook w:val="04A0" w:firstRow="1" w:lastRow="0" w:firstColumn="1" w:lastColumn="0" w:noHBand="0" w:noVBand="1"/>
      </w:tblPr>
      <w:tblGrid>
        <w:gridCol w:w="2411"/>
        <w:gridCol w:w="2411"/>
        <w:gridCol w:w="2412"/>
        <w:gridCol w:w="2412"/>
      </w:tblGrid>
      <w:tr w:rsidR="00DB3FC0" w:rsidRPr="004D5B02" w14:paraId="3E8156C2" w14:textId="77777777" w:rsidTr="007A36CD">
        <w:trPr>
          <w:trHeight w:val="259"/>
          <w:jc w:val="center"/>
        </w:trPr>
        <w:tc>
          <w:tcPr>
            <w:tcW w:w="2411" w:type="dxa"/>
          </w:tcPr>
          <w:p w14:paraId="3734B103" w14:textId="77777777" w:rsidR="00DB3FC0" w:rsidRPr="004D5B02" w:rsidRDefault="00DB3FC0" w:rsidP="004D5B02">
            <w:pPr>
              <w:spacing w:line="240" w:lineRule="auto"/>
              <w:jc w:val="center"/>
              <w:rPr>
                <w:rFonts w:cs="Times New Roman"/>
                <w:b/>
                <w:sz w:val="24"/>
                <w:szCs w:val="24"/>
              </w:rPr>
            </w:pPr>
            <w:r w:rsidRPr="004D5B02">
              <w:rPr>
                <w:rFonts w:cs="Times New Roman"/>
                <w:b/>
                <w:sz w:val="24"/>
                <w:szCs w:val="24"/>
              </w:rPr>
              <w:t>Năm</w:t>
            </w:r>
          </w:p>
        </w:tc>
        <w:tc>
          <w:tcPr>
            <w:tcW w:w="2411" w:type="dxa"/>
          </w:tcPr>
          <w:p w14:paraId="7B777FED" w14:textId="77777777" w:rsidR="00DB3FC0" w:rsidRPr="004D5B02" w:rsidRDefault="00DB3FC0" w:rsidP="004D5B02">
            <w:pPr>
              <w:spacing w:line="240" w:lineRule="auto"/>
              <w:jc w:val="center"/>
              <w:rPr>
                <w:rFonts w:cs="Times New Roman"/>
                <w:b/>
                <w:sz w:val="24"/>
                <w:szCs w:val="24"/>
              </w:rPr>
            </w:pPr>
            <w:r w:rsidRPr="004D5B02">
              <w:rPr>
                <w:rFonts w:cs="Times New Roman"/>
                <w:b/>
                <w:sz w:val="24"/>
                <w:szCs w:val="24"/>
              </w:rPr>
              <w:t>2010</w:t>
            </w:r>
          </w:p>
        </w:tc>
        <w:tc>
          <w:tcPr>
            <w:tcW w:w="2412" w:type="dxa"/>
          </w:tcPr>
          <w:p w14:paraId="32739E03" w14:textId="77777777" w:rsidR="00DB3FC0" w:rsidRPr="004D5B02" w:rsidRDefault="00DB3FC0" w:rsidP="004D5B02">
            <w:pPr>
              <w:spacing w:line="240" w:lineRule="auto"/>
              <w:jc w:val="center"/>
              <w:rPr>
                <w:rFonts w:cs="Times New Roman"/>
                <w:b/>
                <w:sz w:val="24"/>
                <w:szCs w:val="24"/>
              </w:rPr>
            </w:pPr>
            <w:r w:rsidRPr="004D5B02">
              <w:rPr>
                <w:rFonts w:cs="Times New Roman"/>
                <w:b/>
                <w:sz w:val="24"/>
                <w:szCs w:val="24"/>
              </w:rPr>
              <w:t>2015</w:t>
            </w:r>
          </w:p>
        </w:tc>
        <w:tc>
          <w:tcPr>
            <w:tcW w:w="2412" w:type="dxa"/>
          </w:tcPr>
          <w:p w14:paraId="188196C2" w14:textId="77777777" w:rsidR="00DB3FC0" w:rsidRPr="004D5B02" w:rsidRDefault="00DB3FC0" w:rsidP="004D5B02">
            <w:pPr>
              <w:spacing w:line="240" w:lineRule="auto"/>
              <w:jc w:val="center"/>
              <w:rPr>
                <w:rFonts w:cs="Times New Roman"/>
                <w:b/>
                <w:sz w:val="24"/>
                <w:szCs w:val="24"/>
              </w:rPr>
            </w:pPr>
            <w:r w:rsidRPr="004D5B02">
              <w:rPr>
                <w:rFonts w:cs="Times New Roman"/>
                <w:b/>
                <w:sz w:val="24"/>
                <w:szCs w:val="24"/>
              </w:rPr>
              <w:t>2021</w:t>
            </w:r>
          </w:p>
        </w:tc>
      </w:tr>
      <w:tr w:rsidR="00DB3FC0" w:rsidRPr="004D5B02" w14:paraId="4C7D1FB5" w14:textId="77777777" w:rsidTr="007A36CD">
        <w:trPr>
          <w:trHeight w:val="259"/>
          <w:jc w:val="center"/>
        </w:trPr>
        <w:tc>
          <w:tcPr>
            <w:tcW w:w="2411" w:type="dxa"/>
          </w:tcPr>
          <w:p w14:paraId="02EA38DB" w14:textId="77777777" w:rsidR="00DB3FC0" w:rsidRPr="004D5B02" w:rsidRDefault="00DB3FC0" w:rsidP="004D5B02">
            <w:pPr>
              <w:spacing w:line="240" w:lineRule="auto"/>
              <w:rPr>
                <w:rFonts w:cs="Times New Roman"/>
                <w:sz w:val="24"/>
                <w:szCs w:val="24"/>
              </w:rPr>
            </w:pPr>
            <w:r w:rsidRPr="004D5B02">
              <w:rPr>
                <w:rFonts w:cs="Times New Roman"/>
                <w:sz w:val="24"/>
                <w:szCs w:val="24"/>
              </w:rPr>
              <w:t xml:space="preserve">Dầu thô </w:t>
            </w:r>
            <w:r w:rsidRPr="004D5B02">
              <w:rPr>
                <w:rFonts w:cs="Times New Roman"/>
                <w:i/>
                <w:sz w:val="24"/>
                <w:szCs w:val="24"/>
              </w:rPr>
              <w:t>(triệu tấn)</w:t>
            </w:r>
          </w:p>
        </w:tc>
        <w:tc>
          <w:tcPr>
            <w:tcW w:w="2411" w:type="dxa"/>
          </w:tcPr>
          <w:p w14:paraId="6E93DE02" w14:textId="77777777" w:rsidR="00DB3FC0" w:rsidRPr="004D5B02" w:rsidRDefault="00DB3FC0" w:rsidP="004D5B02">
            <w:pPr>
              <w:spacing w:line="240" w:lineRule="auto"/>
              <w:jc w:val="center"/>
              <w:rPr>
                <w:rFonts w:cs="Times New Roman"/>
                <w:sz w:val="24"/>
                <w:szCs w:val="24"/>
              </w:rPr>
            </w:pPr>
            <w:r w:rsidRPr="004D5B02">
              <w:rPr>
                <w:rFonts w:cs="Times New Roman"/>
                <w:sz w:val="24"/>
                <w:szCs w:val="24"/>
              </w:rPr>
              <w:t>14,7</w:t>
            </w:r>
          </w:p>
        </w:tc>
        <w:tc>
          <w:tcPr>
            <w:tcW w:w="2412" w:type="dxa"/>
          </w:tcPr>
          <w:p w14:paraId="39B8D243" w14:textId="77777777" w:rsidR="00DB3FC0" w:rsidRPr="004D5B02" w:rsidRDefault="00DB3FC0" w:rsidP="004D5B02">
            <w:pPr>
              <w:spacing w:line="240" w:lineRule="auto"/>
              <w:jc w:val="center"/>
              <w:rPr>
                <w:rFonts w:cs="Times New Roman"/>
                <w:sz w:val="24"/>
                <w:szCs w:val="24"/>
              </w:rPr>
            </w:pPr>
            <w:r w:rsidRPr="004D5B02">
              <w:rPr>
                <w:rFonts w:cs="Times New Roman"/>
                <w:sz w:val="24"/>
                <w:szCs w:val="24"/>
              </w:rPr>
              <w:t>16,9</w:t>
            </w:r>
          </w:p>
        </w:tc>
        <w:tc>
          <w:tcPr>
            <w:tcW w:w="2412" w:type="dxa"/>
          </w:tcPr>
          <w:p w14:paraId="02673587" w14:textId="77777777" w:rsidR="00DB3FC0" w:rsidRPr="004D5B02" w:rsidRDefault="00DB3FC0" w:rsidP="004D5B02">
            <w:pPr>
              <w:spacing w:line="240" w:lineRule="auto"/>
              <w:jc w:val="center"/>
              <w:rPr>
                <w:rFonts w:cs="Times New Roman"/>
                <w:sz w:val="24"/>
                <w:szCs w:val="24"/>
              </w:rPr>
            </w:pPr>
            <w:r w:rsidRPr="004D5B02">
              <w:rPr>
                <w:rFonts w:cs="Times New Roman"/>
                <w:sz w:val="24"/>
                <w:szCs w:val="24"/>
              </w:rPr>
              <w:t>9,1</w:t>
            </w:r>
          </w:p>
        </w:tc>
      </w:tr>
      <w:tr w:rsidR="00DB3FC0" w:rsidRPr="004D5B02" w14:paraId="6410F1E2" w14:textId="77777777" w:rsidTr="007A36CD">
        <w:trPr>
          <w:trHeight w:val="273"/>
          <w:jc w:val="center"/>
        </w:trPr>
        <w:tc>
          <w:tcPr>
            <w:tcW w:w="2411" w:type="dxa"/>
          </w:tcPr>
          <w:p w14:paraId="77364E46" w14:textId="77777777" w:rsidR="00DB3FC0" w:rsidRPr="004D5B02" w:rsidRDefault="00DB3FC0" w:rsidP="004D5B02">
            <w:pPr>
              <w:spacing w:line="240" w:lineRule="auto"/>
              <w:rPr>
                <w:rFonts w:cs="Times New Roman"/>
                <w:sz w:val="24"/>
                <w:szCs w:val="24"/>
              </w:rPr>
            </w:pPr>
            <w:r w:rsidRPr="004D5B02">
              <w:rPr>
                <w:rFonts w:cs="Times New Roman"/>
                <w:sz w:val="24"/>
                <w:szCs w:val="24"/>
              </w:rPr>
              <w:t xml:space="preserve">Khí tự nhiên </w:t>
            </w:r>
            <w:r w:rsidRPr="004D5B02">
              <w:rPr>
                <w:rFonts w:cs="Times New Roman"/>
                <w:i/>
                <w:sz w:val="24"/>
                <w:szCs w:val="24"/>
              </w:rPr>
              <w:t>(tỉ m</w:t>
            </w:r>
            <w:r w:rsidRPr="004D5B02">
              <w:rPr>
                <w:rFonts w:cs="Times New Roman"/>
                <w:i/>
                <w:sz w:val="24"/>
                <w:szCs w:val="24"/>
                <w:vertAlign w:val="superscript"/>
              </w:rPr>
              <w:t>3</w:t>
            </w:r>
            <w:r w:rsidRPr="004D5B02">
              <w:rPr>
                <w:rFonts w:cs="Times New Roman"/>
                <w:i/>
                <w:sz w:val="24"/>
                <w:szCs w:val="24"/>
              </w:rPr>
              <w:t>)</w:t>
            </w:r>
          </w:p>
        </w:tc>
        <w:tc>
          <w:tcPr>
            <w:tcW w:w="2411" w:type="dxa"/>
          </w:tcPr>
          <w:p w14:paraId="7965DD5F" w14:textId="77777777" w:rsidR="00DB3FC0" w:rsidRPr="004D5B02" w:rsidRDefault="00DB3FC0" w:rsidP="004D5B02">
            <w:pPr>
              <w:spacing w:line="240" w:lineRule="auto"/>
              <w:jc w:val="center"/>
              <w:rPr>
                <w:rFonts w:cs="Times New Roman"/>
                <w:sz w:val="24"/>
                <w:szCs w:val="24"/>
              </w:rPr>
            </w:pPr>
            <w:r w:rsidRPr="004D5B02">
              <w:rPr>
                <w:rFonts w:cs="Times New Roman"/>
                <w:sz w:val="24"/>
                <w:szCs w:val="24"/>
              </w:rPr>
              <w:t>9,4</w:t>
            </w:r>
          </w:p>
        </w:tc>
        <w:tc>
          <w:tcPr>
            <w:tcW w:w="2412" w:type="dxa"/>
          </w:tcPr>
          <w:p w14:paraId="53EA6EC9" w14:textId="77777777" w:rsidR="00DB3FC0" w:rsidRPr="004D5B02" w:rsidRDefault="00DB3FC0" w:rsidP="004D5B02">
            <w:pPr>
              <w:spacing w:line="240" w:lineRule="auto"/>
              <w:jc w:val="center"/>
              <w:rPr>
                <w:rFonts w:cs="Times New Roman"/>
                <w:sz w:val="24"/>
                <w:szCs w:val="24"/>
              </w:rPr>
            </w:pPr>
            <w:r w:rsidRPr="004D5B02">
              <w:rPr>
                <w:rFonts w:cs="Times New Roman"/>
                <w:sz w:val="24"/>
                <w:szCs w:val="24"/>
              </w:rPr>
              <w:t>10,7</w:t>
            </w:r>
          </w:p>
        </w:tc>
        <w:tc>
          <w:tcPr>
            <w:tcW w:w="2412" w:type="dxa"/>
          </w:tcPr>
          <w:p w14:paraId="63A8F6CD" w14:textId="77777777" w:rsidR="00DB3FC0" w:rsidRPr="004D5B02" w:rsidRDefault="00DB3FC0" w:rsidP="004D5B02">
            <w:pPr>
              <w:spacing w:line="240" w:lineRule="auto"/>
              <w:jc w:val="center"/>
              <w:rPr>
                <w:rFonts w:cs="Times New Roman"/>
                <w:sz w:val="24"/>
                <w:szCs w:val="24"/>
              </w:rPr>
            </w:pPr>
            <w:r w:rsidRPr="004D5B02">
              <w:rPr>
                <w:rFonts w:cs="Times New Roman"/>
                <w:sz w:val="24"/>
                <w:szCs w:val="24"/>
              </w:rPr>
              <w:t>7,4</w:t>
            </w:r>
          </w:p>
        </w:tc>
      </w:tr>
    </w:tbl>
    <w:p w14:paraId="791C5C04" w14:textId="77777777" w:rsidR="00DB3FC0" w:rsidRPr="004D5B02" w:rsidRDefault="00DB3FC0" w:rsidP="004D5B02">
      <w:pPr>
        <w:spacing w:after="0" w:line="240" w:lineRule="auto"/>
        <w:jc w:val="right"/>
        <w:rPr>
          <w:rFonts w:cs="Times New Roman"/>
          <w:sz w:val="24"/>
          <w:szCs w:val="24"/>
        </w:rPr>
      </w:pPr>
      <w:r w:rsidRPr="004D5B02">
        <w:rPr>
          <w:rFonts w:cs="Times New Roman"/>
          <w:i/>
          <w:sz w:val="24"/>
          <w:szCs w:val="24"/>
        </w:rPr>
        <w:lastRenderedPageBreak/>
        <w:t>(Nguồn: Niên giám thống kê Việt Nam năm 2011, 2016, 2022)</w:t>
      </w:r>
    </w:p>
    <w:p w14:paraId="5002FB64" w14:textId="77777777" w:rsidR="00DB3FC0" w:rsidRPr="004D5B02" w:rsidRDefault="00DB3FC0" w:rsidP="004D5B02">
      <w:pPr>
        <w:spacing w:after="0" w:line="240" w:lineRule="auto"/>
        <w:ind w:firstLine="284"/>
        <w:rPr>
          <w:rFonts w:cs="Times New Roman"/>
          <w:sz w:val="24"/>
          <w:szCs w:val="24"/>
        </w:rPr>
      </w:pPr>
      <w:r w:rsidRPr="004D5B02">
        <w:rPr>
          <w:rFonts w:cs="Times New Roman"/>
          <w:sz w:val="24"/>
          <w:szCs w:val="24"/>
        </w:rPr>
        <w:t xml:space="preserve">Tốc độ tăng trưởng sản lượng dầu thô năm 2021 so với năm 2010 giảm nhiều hơn tốc độ tăng trưởng sản lượng khí tự nhiên là bao nhiêu % (coi năm 2010 = 100%)? </w:t>
      </w:r>
      <w:r w:rsidRPr="004D5B02">
        <w:rPr>
          <w:rFonts w:cs="Times New Roman"/>
          <w:i/>
          <w:sz w:val="24"/>
          <w:szCs w:val="24"/>
        </w:rPr>
        <w:t>(làm tròn kết quả đến số thập phân thứ nhất của %)</w:t>
      </w:r>
      <w:r w:rsidRPr="004D5B02">
        <w:rPr>
          <w:rFonts w:cs="Times New Roman"/>
          <w:sz w:val="24"/>
          <w:szCs w:val="24"/>
        </w:rPr>
        <w:t xml:space="preserve"> </w:t>
      </w:r>
    </w:p>
    <w:p w14:paraId="1D730193" w14:textId="77777777" w:rsidR="00DB3FC0" w:rsidRPr="004D5B02" w:rsidRDefault="00DB3FC0" w:rsidP="004D5B02">
      <w:pPr>
        <w:spacing w:after="0" w:line="240" w:lineRule="auto"/>
        <w:ind w:firstLine="284"/>
        <w:jc w:val="center"/>
        <w:rPr>
          <w:rFonts w:cs="Times New Roman"/>
          <w:color w:val="FF0000"/>
          <w:sz w:val="24"/>
          <w:szCs w:val="24"/>
        </w:rPr>
      </w:pPr>
      <w:r w:rsidRPr="004D5B02">
        <w:rPr>
          <w:rFonts w:cs="Times New Roman"/>
          <w:b/>
          <w:color w:val="FF0000"/>
          <w:sz w:val="24"/>
          <w:szCs w:val="24"/>
        </w:rPr>
        <w:t>Trả lời</w:t>
      </w:r>
    </w:p>
    <w:p w14:paraId="60101A80" w14:textId="77777777" w:rsidR="00DB3FC0" w:rsidRPr="004D5B02" w:rsidRDefault="00DB3FC0" w:rsidP="004D5B02">
      <w:pPr>
        <w:spacing w:after="0" w:line="240" w:lineRule="auto"/>
        <w:ind w:firstLine="284"/>
        <w:rPr>
          <w:rFonts w:cs="Times New Roman"/>
          <w:color w:val="FF0000"/>
          <w:sz w:val="24"/>
          <w:szCs w:val="24"/>
        </w:rPr>
      </w:pPr>
      <w:r w:rsidRPr="004D5B02">
        <w:rPr>
          <w:rFonts w:cs="Times New Roman"/>
          <w:color w:val="FF0000"/>
          <w:sz w:val="24"/>
          <w:szCs w:val="24"/>
        </w:rPr>
        <w:t>- Tốc độ tăng trưởng sản lượng dầu thô năm 2021 so với năm 2010 là: (9,1 : 14,7) x 100 = 61,90476 % (giảm 38,09524 % so với năm 2010).</w:t>
      </w:r>
    </w:p>
    <w:p w14:paraId="64D57FE2" w14:textId="77777777" w:rsidR="00DB3FC0" w:rsidRPr="004D5B02" w:rsidRDefault="00DB3FC0" w:rsidP="004D5B02">
      <w:pPr>
        <w:spacing w:after="0" w:line="240" w:lineRule="auto"/>
        <w:ind w:firstLine="284"/>
        <w:rPr>
          <w:rFonts w:cs="Times New Roman"/>
          <w:i/>
          <w:color w:val="FF0000"/>
          <w:sz w:val="24"/>
          <w:szCs w:val="24"/>
        </w:rPr>
      </w:pPr>
      <w:r w:rsidRPr="004D5B02">
        <w:rPr>
          <w:rFonts w:cs="Times New Roman"/>
          <w:color w:val="FF0000"/>
          <w:sz w:val="24"/>
          <w:szCs w:val="24"/>
        </w:rPr>
        <w:t>- Tốc độ tăng trưởng sản lượng khí tự nhiên năm 2021 so với năm 2010 là: (7,4 : 9,4) x 100 = 78,7234 % (giảm 21,2766 % so với năm 2010)</w:t>
      </w:r>
    </w:p>
    <w:p w14:paraId="6D97E3B4" w14:textId="77777777" w:rsidR="00DB3FC0" w:rsidRPr="004D5B02" w:rsidRDefault="00DB3FC0" w:rsidP="004D5B02">
      <w:pPr>
        <w:spacing w:after="0" w:line="240" w:lineRule="auto"/>
        <w:ind w:firstLine="284"/>
        <w:rPr>
          <w:rFonts w:cs="Times New Roman"/>
          <w:b/>
          <w:color w:val="FF0000"/>
          <w:sz w:val="24"/>
          <w:szCs w:val="24"/>
        </w:rPr>
      </w:pPr>
      <w:r w:rsidRPr="004D5B02">
        <w:rPr>
          <w:rFonts w:cs="Times New Roman"/>
          <w:b/>
          <w:color w:val="FF0000"/>
          <w:sz w:val="24"/>
          <w:szCs w:val="24"/>
        </w:rPr>
        <w:t>Đáp án: 38,09524 - 21,2766 ≈ 16,8</w:t>
      </w:r>
    </w:p>
    <w:p w14:paraId="5D6897C4" w14:textId="77777777" w:rsidR="003759CD" w:rsidRPr="004D5B02" w:rsidRDefault="003759CD" w:rsidP="004D5B02">
      <w:pPr>
        <w:spacing w:after="0" w:line="240" w:lineRule="auto"/>
        <w:rPr>
          <w:rFonts w:cs="Times New Roman"/>
          <w:b/>
          <w:bCs/>
          <w:i/>
          <w:iCs/>
          <w:sz w:val="24"/>
          <w:szCs w:val="24"/>
        </w:rPr>
      </w:pPr>
    </w:p>
    <w:sectPr w:rsidR="003759CD" w:rsidRPr="004D5B02" w:rsidSect="00BC0C54">
      <w:footerReference w:type="default" r:id="rId7"/>
      <w:pgSz w:w="11907" w:h="16840" w:code="9"/>
      <w:pgMar w:top="454" w:right="851" w:bottom="454" w:left="1021"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45B54" w14:textId="77777777" w:rsidR="000040E6" w:rsidRDefault="000040E6" w:rsidP="00EC671D">
      <w:pPr>
        <w:spacing w:after="0" w:line="240" w:lineRule="auto"/>
      </w:pPr>
      <w:r>
        <w:separator/>
      </w:r>
    </w:p>
  </w:endnote>
  <w:endnote w:type="continuationSeparator" w:id="0">
    <w:p w14:paraId="1C445796" w14:textId="77777777" w:rsidR="000040E6" w:rsidRDefault="000040E6" w:rsidP="00EC6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4013032"/>
      <w:docPartObj>
        <w:docPartGallery w:val="Page Numbers (Bottom of Page)"/>
        <w:docPartUnique/>
      </w:docPartObj>
    </w:sdtPr>
    <w:sdtEndPr>
      <w:rPr>
        <w:noProof/>
      </w:rPr>
    </w:sdtEndPr>
    <w:sdtContent>
      <w:p w14:paraId="45A2ACFA" w14:textId="05B26BC2" w:rsidR="00BC0C54" w:rsidRDefault="00BC0C5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42ADC4" w14:textId="77777777" w:rsidR="00BC0C54" w:rsidRDefault="00BC0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7F3EF" w14:textId="77777777" w:rsidR="000040E6" w:rsidRDefault="000040E6" w:rsidP="00EC671D">
      <w:pPr>
        <w:spacing w:after="0" w:line="240" w:lineRule="auto"/>
      </w:pPr>
      <w:r>
        <w:separator/>
      </w:r>
    </w:p>
  </w:footnote>
  <w:footnote w:type="continuationSeparator" w:id="0">
    <w:p w14:paraId="53B051E9" w14:textId="77777777" w:rsidR="000040E6" w:rsidRDefault="000040E6" w:rsidP="00EC67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17F2"/>
    <w:multiLevelType w:val="multilevel"/>
    <w:tmpl w:val="96469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40C15"/>
    <w:multiLevelType w:val="multilevel"/>
    <w:tmpl w:val="76BC6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D57E56"/>
    <w:multiLevelType w:val="hybridMultilevel"/>
    <w:tmpl w:val="EF981F30"/>
    <w:lvl w:ilvl="0" w:tplc="5CDE207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6017A"/>
    <w:multiLevelType w:val="hybridMultilevel"/>
    <w:tmpl w:val="43E2BA16"/>
    <w:lvl w:ilvl="0" w:tplc="76C86E0A">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0F0671"/>
    <w:multiLevelType w:val="hybridMultilevel"/>
    <w:tmpl w:val="80DAD19E"/>
    <w:lvl w:ilvl="0" w:tplc="C6680956">
      <w:start w:val="2"/>
      <w:numFmt w:val="upp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5" w15:restartNumberingAfterBreak="0">
    <w:nsid w:val="19840798"/>
    <w:multiLevelType w:val="multilevel"/>
    <w:tmpl w:val="FD32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6629D0"/>
    <w:multiLevelType w:val="hybridMultilevel"/>
    <w:tmpl w:val="642662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5344C"/>
    <w:multiLevelType w:val="hybridMultilevel"/>
    <w:tmpl w:val="EFFC4166"/>
    <w:lvl w:ilvl="0" w:tplc="527A77C4">
      <w:start w:val="1"/>
      <w:numFmt w:val="upperLetter"/>
      <w:lvlText w:val="%1."/>
      <w:lvlJc w:val="left"/>
      <w:pPr>
        <w:ind w:left="786" w:hanging="36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1F01A80"/>
    <w:multiLevelType w:val="multilevel"/>
    <w:tmpl w:val="CF36D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BA3F89"/>
    <w:multiLevelType w:val="hybridMultilevel"/>
    <w:tmpl w:val="02CEE816"/>
    <w:lvl w:ilvl="0" w:tplc="3D703FA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126E0"/>
    <w:multiLevelType w:val="multilevel"/>
    <w:tmpl w:val="1DC44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F45C88"/>
    <w:multiLevelType w:val="multilevel"/>
    <w:tmpl w:val="51CC5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1E0E3E"/>
    <w:multiLevelType w:val="hybridMultilevel"/>
    <w:tmpl w:val="B0BCC96A"/>
    <w:lvl w:ilvl="0" w:tplc="89D8C4B4">
      <w:start w:val="2"/>
      <w:numFmt w:val="upperLetter"/>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3" w15:restartNumberingAfterBreak="0">
    <w:nsid w:val="53D30F1B"/>
    <w:multiLevelType w:val="multilevel"/>
    <w:tmpl w:val="4F68B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7A6979"/>
    <w:multiLevelType w:val="multilevel"/>
    <w:tmpl w:val="05C47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AF3A7D"/>
    <w:multiLevelType w:val="hybridMultilevel"/>
    <w:tmpl w:val="C10A5318"/>
    <w:lvl w:ilvl="0" w:tplc="1ECCEE7E">
      <w:start w:val="2"/>
      <w:numFmt w:val="upperLetter"/>
      <w:lvlText w:val="%1."/>
      <w:lvlJc w:val="left"/>
      <w:pPr>
        <w:ind w:left="945" w:hanging="360"/>
      </w:pPr>
      <w:rPr>
        <w:rFonts w:hint="default"/>
        <w:b/>
        <w:bCs/>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6" w15:restartNumberingAfterBreak="0">
    <w:nsid w:val="6A8C58A7"/>
    <w:multiLevelType w:val="hybridMultilevel"/>
    <w:tmpl w:val="F9582DCC"/>
    <w:lvl w:ilvl="0" w:tplc="5310229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333242"/>
    <w:multiLevelType w:val="multilevel"/>
    <w:tmpl w:val="8D78B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6473608">
    <w:abstractNumId w:val="6"/>
  </w:num>
  <w:num w:numId="2" w16cid:durableId="1351296007">
    <w:abstractNumId w:val="7"/>
  </w:num>
  <w:num w:numId="3" w16cid:durableId="190461004">
    <w:abstractNumId w:val="3"/>
  </w:num>
  <w:num w:numId="4" w16cid:durableId="106437991">
    <w:abstractNumId w:val="9"/>
  </w:num>
  <w:num w:numId="5" w16cid:durableId="641230966">
    <w:abstractNumId w:val="12"/>
  </w:num>
  <w:num w:numId="6" w16cid:durableId="202211108">
    <w:abstractNumId w:val="4"/>
  </w:num>
  <w:num w:numId="7" w16cid:durableId="47731666">
    <w:abstractNumId w:val="15"/>
  </w:num>
  <w:num w:numId="8" w16cid:durableId="1758362820">
    <w:abstractNumId w:val="2"/>
  </w:num>
  <w:num w:numId="9" w16cid:durableId="2099401464">
    <w:abstractNumId w:val="16"/>
  </w:num>
  <w:num w:numId="10" w16cid:durableId="972977187">
    <w:abstractNumId w:val="17"/>
  </w:num>
  <w:num w:numId="11" w16cid:durableId="1942374364">
    <w:abstractNumId w:val="10"/>
  </w:num>
  <w:num w:numId="12" w16cid:durableId="1919509725">
    <w:abstractNumId w:val="14"/>
  </w:num>
  <w:num w:numId="13" w16cid:durableId="1132334693">
    <w:abstractNumId w:val="11"/>
  </w:num>
  <w:num w:numId="14" w16cid:durableId="754472204">
    <w:abstractNumId w:val="8"/>
  </w:num>
  <w:num w:numId="15" w16cid:durableId="992022267">
    <w:abstractNumId w:val="1"/>
  </w:num>
  <w:num w:numId="16" w16cid:durableId="483203249">
    <w:abstractNumId w:val="0"/>
  </w:num>
  <w:num w:numId="17" w16cid:durableId="1757826958">
    <w:abstractNumId w:val="13"/>
  </w:num>
  <w:num w:numId="18" w16cid:durableId="9905243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CCD"/>
    <w:rsid w:val="00002FD5"/>
    <w:rsid w:val="000040E6"/>
    <w:rsid w:val="00015D35"/>
    <w:rsid w:val="00022B73"/>
    <w:rsid w:val="00036372"/>
    <w:rsid w:val="00043994"/>
    <w:rsid w:val="000A5F51"/>
    <w:rsid w:val="000C20CE"/>
    <w:rsid w:val="000C58B6"/>
    <w:rsid w:val="0011646E"/>
    <w:rsid w:val="00146AEF"/>
    <w:rsid w:val="00150EC1"/>
    <w:rsid w:val="001670FA"/>
    <w:rsid w:val="001754F8"/>
    <w:rsid w:val="00195D73"/>
    <w:rsid w:val="001C34BF"/>
    <w:rsid w:val="001C376A"/>
    <w:rsid w:val="00203A7A"/>
    <w:rsid w:val="002512C7"/>
    <w:rsid w:val="0025443E"/>
    <w:rsid w:val="0027791B"/>
    <w:rsid w:val="00284818"/>
    <w:rsid w:val="002B6FA9"/>
    <w:rsid w:val="002E1A93"/>
    <w:rsid w:val="002F2F11"/>
    <w:rsid w:val="002F34B3"/>
    <w:rsid w:val="00325A2C"/>
    <w:rsid w:val="003314B2"/>
    <w:rsid w:val="00333020"/>
    <w:rsid w:val="00356B44"/>
    <w:rsid w:val="003759CD"/>
    <w:rsid w:val="0038414A"/>
    <w:rsid w:val="00393DA5"/>
    <w:rsid w:val="003C05C0"/>
    <w:rsid w:val="003D3A92"/>
    <w:rsid w:val="00403D2A"/>
    <w:rsid w:val="00430E70"/>
    <w:rsid w:val="00444953"/>
    <w:rsid w:val="0045161B"/>
    <w:rsid w:val="0047289B"/>
    <w:rsid w:val="00496D01"/>
    <w:rsid w:val="004B7894"/>
    <w:rsid w:val="004D5B02"/>
    <w:rsid w:val="004D7C62"/>
    <w:rsid w:val="004E7D72"/>
    <w:rsid w:val="00524D8A"/>
    <w:rsid w:val="00526EE4"/>
    <w:rsid w:val="005367F7"/>
    <w:rsid w:val="00546802"/>
    <w:rsid w:val="005476F4"/>
    <w:rsid w:val="005943A8"/>
    <w:rsid w:val="005C2486"/>
    <w:rsid w:val="005E07C0"/>
    <w:rsid w:val="005E22BA"/>
    <w:rsid w:val="005E5147"/>
    <w:rsid w:val="00630EAF"/>
    <w:rsid w:val="00632433"/>
    <w:rsid w:val="00636688"/>
    <w:rsid w:val="006813BD"/>
    <w:rsid w:val="006B07E3"/>
    <w:rsid w:val="006C2647"/>
    <w:rsid w:val="006C417F"/>
    <w:rsid w:val="006D1BDB"/>
    <w:rsid w:val="006D720C"/>
    <w:rsid w:val="006E2276"/>
    <w:rsid w:val="00710509"/>
    <w:rsid w:val="00710EDA"/>
    <w:rsid w:val="007434AE"/>
    <w:rsid w:val="0075301C"/>
    <w:rsid w:val="007602C6"/>
    <w:rsid w:val="00780D27"/>
    <w:rsid w:val="00786FB1"/>
    <w:rsid w:val="007A0D89"/>
    <w:rsid w:val="007E0A0B"/>
    <w:rsid w:val="007E54CC"/>
    <w:rsid w:val="00805166"/>
    <w:rsid w:val="0082322B"/>
    <w:rsid w:val="00826D20"/>
    <w:rsid w:val="00845541"/>
    <w:rsid w:val="00881A74"/>
    <w:rsid w:val="00884203"/>
    <w:rsid w:val="008B5F69"/>
    <w:rsid w:val="008E5AE6"/>
    <w:rsid w:val="008F3EB5"/>
    <w:rsid w:val="00914F2E"/>
    <w:rsid w:val="00927640"/>
    <w:rsid w:val="00945926"/>
    <w:rsid w:val="00957580"/>
    <w:rsid w:val="009903CD"/>
    <w:rsid w:val="009B2D9F"/>
    <w:rsid w:val="009B2E6F"/>
    <w:rsid w:val="009C2E58"/>
    <w:rsid w:val="00A00E41"/>
    <w:rsid w:val="00A02900"/>
    <w:rsid w:val="00A4769E"/>
    <w:rsid w:val="00A47D2A"/>
    <w:rsid w:val="00A97B7A"/>
    <w:rsid w:val="00AC2F25"/>
    <w:rsid w:val="00AD22BE"/>
    <w:rsid w:val="00AE4DFC"/>
    <w:rsid w:val="00AF16D5"/>
    <w:rsid w:val="00B150EC"/>
    <w:rsid w:val="00B37460"/>
    <w:rsid w:val="00B478E9"/>
    <w:rsid w:val="00B47ACF"/>
    <w:rsid w:val="00B94FDC"/>
    <w:rsid w:val="00BC0C54"/>
    <w:rsid w:val="00C4042A"/>
    <w:rsid w:val="00C46AA7"/>
    <w:rsid w:val="00C51B77"/>
    <w:rsid w:val="00CB2BBD"/>
    <w:rsid w:val="00CB3050"/>
    <w:rsid w:val="00CE16D0"/>
    <w:rsid w:val="00D03A67"/>
    <w:rsid w:val="00D15A5E"/>
    <w:rsid w:val="00D5742F"/>
    <w:rsid w:val="00D64876"/>
    <w:rsid w:val="00D754BD"/>
    <w:rsid w:val="00D879A3"/>
    <w:rsid w:val="00DB31EB"/>
    <w:rsid w:val="00DB3FC0"/>
    <w:rsid w:val="00DC6116"/>
    <w:rsid w:val="00DF22BE"/>
    <w:rsid w:val="00DF3C3D"/>
    <w:rsid w:val="00E8159C"/>
    <w:rsid w:val="00EC0D77"/>
    <w:rsid w:val="00EC671D"/>
    <w:rsid w:val="00F2622B"/>
    <w:rsid w:val="00F32B6B"/>
    <w:rsid w:val="00F520AD"/>
    <w:rsid w:val="00F85924"/>
    <w:rsid w:val="00FA6713"/>
    <w:rsid w:val="00FC5570"/>
    <w:rsid w:val="00FC6CCD"/>
    <w:rsid w:val="00FD5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58CB4"/>
  <w15:chartTrackingRefBased/>
  <w15:docId w15:val="{2446F03D-DE7B-4719-A47C-7D2508DEA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69E"/>
    <w:pPr>
      <w:spacing w:line="324" w:lineRule="auto"/>
      <w:jc w:val="both"/>
    </w:pPr>
    <w:rPr>
      <w:rFonts w:ascii="Times New Roman" w:hAnsi="Times New Roman"/>
      <w:sz w:val="26"/>
    </w:rPr>
  </w:style>
  <w:style w:type="paragraph" w:styleId="Heading2">
    <w:name w:val="heading 2"/>
    <w:basedOn w:val="Normal"/>
    <w:next w:val="Normal"/>
    <w:link w:val="Heading2Char"/>
    <w:autoRedefine/>
    <w:uiPriority w:val="9"/>
    <w:semiHidden/>
    <w:unhideWhenUsed/>
    <w:qFormat/>
    <w:rsid w:val="00A4769E"/>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paragraph" w:styleId="ListParagraph">
    <w:name w:val="List Paragraph"/>
    <w:basedOn w:val="Normal"/>
    <w:uiPriority w:val="34"/>
    <w:qFormat/>
    <w:rsid w:val="00FC6CCD"/>
    <w:pPr>
      <w:ind w:left="720"/>
      <w:contextualSpacing/>
    </w:pPr>
  </w:style>
  <w:style w:type="table" w:customStyle="1" w:styleId="BngTK1">
    <w:name w:val="Bảng TK1"/>
    <w:basedOn w:val="TableNormal"/>
    <w:next w:val="TableGrid"/>
    <w:uiPriority w:val="59"/>
    <w:qFormat/>
    <w:rsid w:val="006B07E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6B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3DA5"/>
    <w:pPr>
      <w:spacing w:before="100" w:beforeAutospacing="1" w:after="100" w:afterAutospacing="1" w:line="240" w:lineRule="auto"/>
      <w:jc w:val="left"/>
    </w:pPr>
    <w:rPr>
      <w:rFonts w:eastAsia="Times New Roman" w:cs="Times New Roman"/>
      <w:kern w:val="0"/>
      <w:sz w:val="24"/>
      <w:szCs w:val="24"/>
      <w14:ligatures w14:val="none"/>
    </w:rPr>
  </w:style>
  <w:style w:type="table" w:customStyle="1" w:styleId="TableGrid1">
    <w:name w:val="Table Grid1"/>
    <w:basedOn w:val="TableNormal"/>
    <w:next w:val="TableGrid"/>
    <w:uiPriority w:val="59"/>
    <w:rsid w:val="008F3EB5"/>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rongbang1">
    <w:name w:val="trongbang1"/>
    <w:basedOn w:val="TableNormal"/>
    <w:next w:val="TableGrid"/>
    <w:uiPriority w:val="59"/>
    <w:qFormat/>
    <w:rsid w:val="000A5F5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E16D0"/>
    <w:rPr>
      <w:color w:val="0563C1" w:themeColor="hyperlink"/>
      <w:u w:val="single"/>
    </w:rPr>
  </w:style>
  <w:style w:type="character" w:styleId="UnresolvedMention">
    <w:name w:val="Unresolved Mention"/>
    <w:basedOn w:val="DefaultParagraphFont"/>
    <w:uiPriority w:val="99"/>
    <w:semiHidden/>
    <w:unhideWhenUsed/>
    <w:rsid w:val="00CE16D0"/>
    <w:rPr>
      <w:color w:val="605E5C"/>
      <w:shd w:val="clear" w:color="auto" w:fill="E1DFDD"/>
    </w:rPr>
  </w:style>
  <w:style w:type="paragraph" w:styleId="Header">
    <w:name w:val="header"/>
    <w:basedOn w:val="Normal"/>
    <w:link w:val="HeaderChar"/>
    <w:uiPriority w:val="99"/>
    <w:unhideWhenUsed/>
    <w:rsid w:val="00EC67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671D"/>
    <w:rPr>
      <w:rFonts w:ascii="Times New Roman" w:hAnsi="Times New Roman"/>
      <w:sz w:val="26"/>
    </w:rPr>
  </w:style>
  <w:style w:type="paragraph" w:styleId="Footer">
    <w:name w:val="footer"/>
    <w:basedOn w:val="Normal"/>
    <w:link w:val="FooterChar"/>
    <w:uiPriority w:val="99"/>
    <w:unhideWhenUsed/>
    <w:rsid w:val="00EC67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671D"/>
    <w:rPr>
      <w:rFonts w:ascii="Times New Roman" w:hAnsi="Times New Roman"/>
      <w:sz w:val="26"/>
    </w:rPr>
  </w:style>
  <w:style w:type="table" w:customStyle="1" w:styleId="TableGrid2">
    <w:name w:val="Table Grid2"/>
    <w:basedOn w:val="TableNormal"/>
    <w:next w:val="TableGrid"/>
    <w:uiPriority w:val="39"/>
    <w:rsid w:val="00EC0D77"/>
    <w:pPr>
      <w:spacing w:after="0" w:line="240" w:lineRule="auto"/>
    </w:pPr>
    <w:rPr>
      <w:rFonts w:ascii="Times New Roman" w:hAnsi="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efaultParagraphFont"/>
    <w:rsid w:val="00043994"/>
  </w:style>
  <w:style w:type="character" w:styleId="Strong">
    <w:name w:val="Strong"/>
    <w:basedOn w:val="DefaultParagraphFont"/>
    <w:uiPriority w:val="22"/>
    <w:qFormat/>
    <w:rsid w:val="00043994"/>
    <w:rPr>
      <w:b/>
      <w:bCs/>
    </w:rPr>
  </w:style>
  <w:style w:type="character" w:customStyle="1" w:styleId="vkekvd">
    <w:name w:val="vkekvd"/>
    <w:basedOn w:val="DefaultParagraphFont"/>
    <w:rsid w:val="00881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92860">
      <w:bodyDiv w:val="1"/>
      <w:marLeft w:val="0"/>
      <w:marRight w:val="0"/>
      <w:marTop w:val="0"/>
      <w:marBottom w:val="0"/>
      <w:divBdr>
        <w:top w:val="none" w:sz="0" w:space="0" w:color="auto"/>
        <w:left w:val="none" w:sz="0" w:space="0" w:color="auto"/>
        <w:bottom w:val="none" w:sz="0" w:space="0" w:color="auto"/>
        <w:right w:val="none" w:sz="0" w:space="0" w:color="auto"/>
      </w:divBdr>
    </w:div>
    <w:div w:id="433133259">
      <w:bodyDiv w:val="1"/>
      <w:marLeft w:val="0"/>
      <w:marRight w:val="0"/>
      <w:marTop w:val="0"/>
      <w:marBottom w:val="0"/>
      <w:divBdr>
        <w:top w:val="none" w:sz="0" w:space="0" w:color="auto"/>
        <w:left w:val="none" w:sz="0" w:space="0" w:color="auto"/>
        <w:bottom w:val="none" w:sz="0" w:space="0" w:color="auto"/>
        <w:right w:val="none" w:sz="0" w:space="0" w:color="auto"/>
      </w:divBdr>
      <w:divsChild>
        <w:div w:id="1855919958">
          <w:marLeft w:val="0"/>
          <w:marRight w:val="0"/>
          <w:marTop w:val="0"/>
          <w:marBottom w:val="0"/>
          <w:divBdr>
            <w:top w:val="none" w:sz="0" w:space="0" w:color="auto"/>
            <w:left w:val="none" w:sz="0" w:space="0" w:color="auto"/>
            <w:bottom w:val="none" w:sz="0" w:space="0" w:color="auto"/>
            <w:right w:val="none" w:sz="0" w:space="0" w:color="auto"/>
          </w:divBdr>
          <w:divsChild>
            <w:div w:id="746537785">
              <w:marLeft w:val="0"/>
              <w:marRight w:val="0"/>
              <w:marTop w:val="0"/>
              <w:marBottom w:val="0"/>
              <w:divBdr>
                <w:top w:val="none" w:sz="0" w:space="0" w:color="auto"/>
                <w:left w:val="none" w:sz="0" w:space="0" w:color="auto"/>
                <w:bottom w:val="none" w:sz="0" w:space="0" w:color="auto"/>
                <w:right w:val="none" w:sz="0" w:space="0" w:color="auto"/>
              </w:divBdr>
              <w:divsChild>
                <w:div w:id="85454284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383721281">
          <w:marLeft w:val="0"/>
          <w:marRight w:val="0"/>
          <w:marTop w:val="0"/>
          <w:marBottom w:val="0"/>
          <w:divBdr>
            <w:top w:val="none" w:sz="0" w:space="0" w:color="auto"/>
            <w:left w:val="none" w:sz="0" w:space="0" w:color="auto"/>
            <w:bottom w:val="none" w:sz="0" w:space="0" w:color="auto"/>
            <w:right w:val="none" w:sz="0" w:space="0" w:color="auto"/>
          </w:divBdr>
          <w:divsChild>
            <w:div w:id="650405098">
              <w:marLeft w:val="0"/>
              <w:marRight w:val="0"/>
              <w:marTop w:val="0"/>
              <w:marBottom w:val="0"/>
              <w:divBdr>
                <w:top w:val="none" w:sz="0" w:space="0" w:color="auto"/>
                <w:left w:val="none" w:sz="0" w:space="0" w:color="auto"/>
                <w:bottom w:val="none" w:sz="0" w:space="0" w:color="auto"/>
                <w:right w:val="none" w:sz="0" w:space="0" w:color="auto"/>
              </w:divBdr>
              <w:divsChild>
                <w:div w:id="471021593">
                  <w:marLeft w:val="0"/>
                  <w:marRight w:val="0"/>
                  <w:marTop w:val="0"/>
                  <w:marBottom w:val="0"/>
                  <w:divBdr>
                    <w:top w:val="none" w:sz="0" w:space="0" w:color="auto"/>
                    <w:left w:val="none" w:sz="0" w:space="0" w:color="auto"/>
                    <w:bottom w:val="none" w:sz="0" w:space="0" w:color="auto"/>
                    <w:right w:val="none" w:sz="0" w:space="0" w:color="auto"/>
                  </w:divBdr>
                  <w:divsChild>
                    <w:div w:id="819228514">
                      <w:marLeft w:val="0"/>
                      <w:marRight w:val="0"/>
                      <w:marTop w:val="0"/>
                      <w:marBottom w:val="0"/>
                      <w:divBdr>
                        <w:top w:val="none" w:sz="0" w:space="0" w:color="auto"/>
                        <w:left w:val="none" w:sz="0" w:space="0" w:color="auto"/>
                        <w:bottom w:val="none" w:sz="0" w:space="0" w:color="auto"/>
                        <w:right w:val="none" w:sz="0" w:space="0" w:color="auto"/>
                      </w:divBdr>
                      <w:divsChild>
                        <w:div w:id="586035171">
                          <w:marLeft w:val="0"/>
                          <w:marRight w:val="0"/>
                          <w:marTop w:val="0"/>
                          <w:marBottom w:val="0"/>
                          <w:divBdr>
                            <w:top w:val="none" w:sz="0" w:space="0" w:color="auto"/>
                            <w:left w:val="none" w:sz="0" w:space="0" w:color="auto"/>
                            <w:bottom w:val="none" w:sz="0" w:space="0" w:color="auto"/>
                            <w:right w:val="none" w:sz="0" w:space="0" w:color="auto"/>
                          </w:divBdr>
                          <w:divsChild>
                            <w:div w:id="1124159832">
                              <w:marLeft w:val="0"/>
                              <w:marRight w:val="0"/>
                              <w:marTop w:val="0"/>
                              <w:marBottom w:val="0"/>
                              <w:divBdr>
                                <w:top w:val="none" w:sz="0" w:space="0" w:color="auto"/>
                                <w:left w:val="none" w:sz="0" w:space="0" w:color="auto"/>
                                <w:bottom w:val="none" w:sz="0" w:space="0" w:color="auto"/>
                                <w:right w:val="none" w:sz="0" w:space="0" w:color="auto"/>
                              </w:divBdr>
                              <w:divsChild>
                                <w:div w:id="1754814085">
                                  <w:marLeft w:val="0"/>
                                  <w:marRight w:val="0"/>
                                  <w:marTop w:val="0"/>
                                  <w:marBottom w:val="0"/>
                                  <w:divBdr>
                                    <w:top w:val="none" w:sz="0" w:space="0" w:color="auto"/>
                                    <w:left w:val="none" w:sz="0" w:space="0" w:color="auto"/>
                                    <w:bottom w:val="none" w:sz="0" w:space="0" w:color="auto"/>
                                    <w:right w:val="none" w:sz="0" w:space="0" w:color="auto"/>
                                  </w:divBdr>
                                  <w:divsChild>
                                    <w:div w:id="994069047">
                                      <w:marLeft w:val="0"/>
                                      <w:marRight w:val="0"/>
                                      <w:marTop w:val="0"/>
                                      <w:marBottom w:val="0"/>
                                      <w:divBdr>
                                        <w:top w:val="none" w:sz="0" w:space="0" w:color="auto"/>
                                        <w:left w:val="none" w:sz="0" w:space="0" w:color="auto"/>
                                        <w:bottom w:val="none" w:sz="0" w:space="0" w:color="auto"/>
                                        <w:right w:val="none" w:sz="0" w:space="0" w:color="auto"/>
                                      </w:divBdr>
                                    </w:div>
                                    <w:div w:id="1249079599">
                                      <w:marLeft w:val="0"/>
                                      <w:marRight w:val="0"/>
                                      <w:marTop w:val="0"/>
                                      <w:marBottom w:val="0"/>
                                      <w:divBdr>
                                        <w:top w:val="none" w:sz="0" w:space="0" w:color="auto"/>
                                        <w:left w:val="none" w:sz="0" w:space="0" w:color="auto"/>
                                        <w:bottom w:val="none" w:sz="0" w:space="0" w:color="auto"/>
                                        <w:right w:val="none" w:sz="0" w:space="0" w:color="auto"/>
                                      </w:divBdr>
                                    </w:div>
                                    <w:div w:id="106607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568751">
                              <w:marLeft w:val="0"/>
                              <w:marRight w:val="0"/>
                              <w:marTop w:val="0"/>
                              <w:marBottom w:val="0"/>
                              <w:divBdr>
                                <w:top w:val="none" w:sz="0" w:space="0" w:color="auto"/>
                                <w:left w:val="none" w:sz="0" w:space="0" w:color="auto"/>
                                <w:bottom w:val="none" w:sz="0" w:space="0" w:color="auto"/>
                                <w:right w:val="none" w:sz="0" w:space="0" w:color="auto"/>
                              </w:divBdr>
                              <w:divsChild>
                                <w:div w:id="605576555">
                                  <w:marLeft w:val="0"/>
                                  <w:marRight w:val="0"/>
                                  <w:marTop w:val="0"/>
                                  <w:marBottom w:val="0"/>
                                  <w:divBdr>
                                    <w:top w:val="none" w:sz="0" w:space="0" w:color="auto"/>
                                    <w:left w:val="none" w:sz="0" w:space="0" w:color="auto"/>
                                    <w:bottom w:val="none" w:sz="0" w:space="0" w:color="auto"/>
                                    <w:right w:val="none" w:sz="0" w:space="0" w:color="auto"/>
                                  </w:divBdr>
                                  <w:divsChild>
                                    <w:div w:id="141120482">
                                      <w:marLeft w:val="0"/>
                                      <w:marRight w:val="0"/>
                                      <w:marTop w:val="0"/>
                                      <w:marBottom w:val="0"/>
                                      <w:divBdr>
                                        <w:top w:val="none" w:sz="0" w:space="0" w:color="auto"/>
                                        <w:left w:val="none" w:sz="0" w:space="0" w:color="auto"/>
                                        <w:bottom w:val="none" w:sz="0" w:space="0" w:color="auto"/>
                                        <w:right w:val="none" w:sz="0" w:space="0" w:color="auto"/>
                                      </w:divBdr>
                                      <w:divsChild>
                                        <w:div w:id="1970623835">
                                          <w:marLeft w:val="0"/>
                                          <w:marRight w:val="0"/>
                                          <w:marTop w:val="0"/>
                                          <w:marBottom w:val="60"/>
                                          <w:divBdr>
                                            <w:top w:val="none" w:sz="0" w:space="0" w:color="auto"/>
                                            <w:left w:val="none" w:sz="0" w:space="0" w:color="auto"/>
                                            <w:bottom w:val="none" w:sz="0" w:space="0" w:color="auto"/>
                                            <w:right w:val="none" w:sz="0" w:space="0" w:color="auto"/>
                                          </w:divBdr>
                                        </w:div>
                                        <w:div w:id="50229596">
                                          <w:marLeft w:val="0"/>
                                          <w:marRight w:val="0"/>
                                          <w:marTop w:val="100"/>
                                          <w:marBottom w:val="0"/>
                                          <w:divBdr>
                                            <w:top w:val="none" w:sz="0" w:space="0" w:color="auto"/>
                                            <w:left w:val="none" w:sz="0" w:space="0" w:color="auto"/>
                                            <w:bottom w:val="none" w:sz="0" w:space="0" w:color="auto"/>
                                            <w:right w:val="none" w:sz="0" w:space="0" w:color="auto"/>
                                          </w:divBdr>
                                          <w:divsChild>
                                            <w:div w:id="427123292">
                                              <w:marLeft w:val="0"/>
                                              <w:marRight w:val="0"/>
                                              <w:marTop w:val="0"/>
                                              <w:marBottom w:val="0"/>
                                              <w:divBdr>
                                                <w:top w:val="none" w:sz="0" w:space="0" w:color="auto"/>
                                                <w:left w:val="none" w:sz="0" w:space="0" w:color="auto"/>
                                                <w:bottom w:val="none" w:sz="0" w:space="0" w:color="auto"/>
                                                <w:right w:val="none" w:sz="0" w:space="0" w:color="auto"/>
                                              </w:divBdr>
                                              <w:divsChild>
                                                <w:div w:id="346060032">
                                                  <w:marLeft w:val="0"/>
                                                  <w:marRight w:val="0"/>
                                                  <w:marTop w:val="0"/>
                                                  <w:marBottom w:val="0"/>
                                                  <w:divBdr>
                                                    <w:top w:val="none" w:sz="0" w:space="0" w:color="auto"/>
                                                    <w:left w:val="none" w:sz="0" w:space="0" w:color="auto"/>
                                                    <w:bottom w:val="none" w:sz="0" w:space="0" w:color="auto"/>
                                                    <w:right w:val="none" w:sz="0" w:space="0" w:color="auto"/>
                                                  </w:divBdr>
                                                </w:div>
                                              </w:divsChild>
                                            </w:div>
                                            <w:div w:id="32397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059889">
                              <w:marLeft w:val="0"/>
                              <w:marRight w:val="0"/>
                              <w:marTop w:val="0"/>
                              <w:marBottom w:val="0"/>
                              <w:divBdr>
                                <w:top w:val="none" w:sz="0" w:space="0" w:color="auto"/>
                                <w:left w:val="none" w:sz="0" w:space="0" w:color="auto"/>
                                <w:bottom w:val="none" w:sz="0" w:space="0" w:color="auto"/>
                                <w:right w:val="none" w:sz="0" w:space="0" w:color="auto"/>
                              </w:divBdr>
                              <w:divsChild>
                                <w:div w:id="367029909">
                                  <w:marLeft w:val="0"/>
                                  <w:marRight w:val="0"/>
                                  <w:marTop w:val="0"/>
                                  <w:marBottom w:val="0"/>
                                  <w:divBdr>
                                    <w:top w:val="none" w:sz="0" w:space="0" w:color="auto"/>
                                    <w:left w:val="none" w:sz="0" w:space="0" w:color="auto"/>
                                    <w:bottom w:val="none" w:sz="0" w:space="0" w:color="auto"/>
                                    <w:right w:val="none" w:sz="0" w:space="0" w:color="auto"/>
                                  </w:divBdr>
                                  <w:divsChild>
                                    <w:div w:id="40642159">
                                      <w:marLeft w:val="0"/>
                                      <w:marRight w:val="0"/>
                                      <w:marTop w:val="0"/>
                                      <w:marBottom w:val="0"/>
                                      <w:divBdr>
                                        <w:top w:val="none" w:sz="0" w:space="0" w:color="auto"/>
                                        <w:left w:val="none" w:sz="0" w:space="0" w:color="auto"/>
                                        <w:bottom w:val="none" w:sz="0" w:space="0" w:color="auto"/>
                                        <w:right w:val="none" w:sz="0" w:space="0" w:color="auto"/>
                                      </w:divBdr>
                                      <w:divsChild>
                                        <w:div w:id="1340040926">
                                          <w:marLeft w:val="0"/>
                                          <w:marRight w:val="0"/>
                                          <w:marTop w:val="0"/>
                                          <w:marBottom w:val="60"/>
                                          <w:divBdr>
                                            <w:top w:val="none" w:sz="0" w:space="0" w:color="auto"/>
                                            <w:left w:val="none" w:sz="0" w:space="0" w:color="auto"/>
                                            <w:bottom w:val="none" w:sz="0" w:space="0" w:color="auto"/>
                                            <w:right w:val="none" w:sz="0" w:space="0" w:color="auto"/>
                                          </w:divBdr>
                                        </w:div>
                                        <w:div w:id="2041587388">
                                          <w:marLeft w:val="0"/>
                                          <w:marRight w:val="0"/>
                                          <w:marTop w:val="100"/>
                                          <w:marBottom w:val="0"/>
                                          <w:divBdr>
                                            <w:top w:val="none" w:sz="0" w:space="0" w:color="auto"/>
                                            <w:left w:val="none" w:sz="0" w:space="0" w:color="auto"/>
                                            <w:bottom w:val="none" w:sz="0" w:space="0" w:color="auto"/>
                                            <w:right w:val="none" w:sz="0" w:space="0" w:color="auto"/>
                                          </w:divBdr>
                                          <w:divsChild>
                                            <w:div w:id="1387215972">
                                              <w:marLeft w:val="0"/>
                                              <w:marRight w:val="0"/>
                                              <w:marTop w:val="0"/>
                                              <w:marBottom w:val="0"/>
                                              <w:divBdr>
                                                <w:top w:val="none" w:sz="0" w:space="0" w:color="auto"/>
                                                <w:left w:val="none" w:sz="0" w:space="0" w:color="auto"/>
                                                <w:bottom w:val="none" w:sz="0" w:space="0" w:color="auto"/>
                                                <w:right w:val="none" w:sz="0" w:space="0" w:color="auto"/>
                                              </w:divBdr>
                                              <w:divsChild>
                                                <w:div w:id="131679335">
                                                  <w:marLeft w:val="0"/>
                                                  <w:marRight w:val="0"/>
                                                  <w:marTop w:val="0"/>
                                                  <w:marBottom w:val="0"/>
                                                  <w:divBdr>
                                                    <w:top w:val="none" w:sz="0" w:space="0" w:color="auto"/>
                                                    <w:left w:val="none" w:sz="0" w:space="0" w:color="auto"/>
                                                    <w:bottom w:val="none" w:sz="0" w:space="0" w:color="auto"/>
                                                    <w:right w:val="none" w:sz="0" w:space="0" w:color="auto"/>
                                                  </w:divBdr>
                                                </w:div>
                                              </w:divsChild>
                                            </w:div>
                                            <w:div w:id="158545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14858">
                              <w:marLeft w:val="0"/>
                              <w:marRight w:val="0"/>
                              <w:marTop w:val="0"/>
                              <w:marBottom w:val="0"/>
                              <w:divBdr>
                                <w:top w:val="none" w:sz="0" w:space="0" w:color="auto"/>
                                <w:left w:val="none" w:sz="0" w:space="0" w:color="auto"/>
                                <w:bottom w:val="none" w:sz="0" w:space="0" w:color="auto"/>
                                <w:right w:val="none" w:sz="0" w:space="0" w:color="auto"/>
                              </w:divBdr>
                              <w:divsChild>
                                <w:div w:id="1890529203">
                                  <w:marLeft w:val="0"/>
                                  <w:marRight w:val="0"/>
                                  <w:marTop w:val="0"/>
                                  <w:marBottom w:val="0"/>
                                  <w:divBdr>
                                    <w:top w:val="none" w:sz="0" w:space="0" w:color="auto"/>
                                    <w:left w:val="none" w:sz="0" w:space="0" w:color="auto"/>
                                    <w:bottom w:val="none" w:sz="0" w:space="0" w:color="auto"/>
                                    <w:right w:val="none" w:sz="0" w:space="0" w:color="auto"/>
                                  </w:divBdr>
                                  <w:divsChild>
                                    <w:div w:id="2243586">
                                      <w:marLeft w:val="0"/>
                                      <w:marRight w:val="0"/>
                                      <w:marTop w:val="0"/>
                                      <w:marBottom w:val="0"/>
                                      <w:divBdr>
                                        <w:top w:val="none" w:sz="0" w:space="0" w:color="auto"/>
                                        <w:left w:val="none" w:sz="0" w:space="0" w:color="auto"/>
                                        <w:bottom w:val="none" w:sz="0" w:space="0" w:color="auto"/>
                                        <w:right w:val="none" w:sz="0" w:space="0" w:color="auto"/>
                                      </w:divBdr>
                                      <w:divsChild>
                                        <w:div w:id="159659257">
                                          <w:marLeft w:val="0"/>
                                          <w:marRight w:val="0"/>
                                          <w:marTop w:val="0"/>
                                          <w:marBottom w:val="60"/>
                                          <w:divBdr>
                                            <w:top w:val="none" w:sz="0" w:space="0" w:color="auto"/>
                                            <w:left w:val="none" w:sz="0" w:space="0" w:color="auto"/>
                                            <w:bottom w:val="none" w:sz="0" w:space="0" w:color="auto"/>
                                            <w:right w:val="none" w:sz="0" w:space="0" w:color="auto"/>
                                          </w:divBdr>
                                        </w:div>
                                        <w:div w:id="1527475604">
                                          <w:marLeft w:val="0"/>
                                          <w:marRight w:val="0"/>
                                          <w:marTop w:val="100"/>
                                          <w:marBottom w:val="0"/>
                                          <w:divBdr>
                                            <w:top w:val="none" w:sz="0" w:space="0" w:color="auto"/>
                                            <w:left w:val="none" w:sz="0" w:space="0" w:color="auto"/>
                                            <w:bottom w:val="none" w:sz="0" w:space="0" w:color="auto"/>
                                            <w:right w:val="none" w:sz="0" w:space="0" w:color="auto"/>
                                          </w:divBdr>
                                          <w:divsChild>
                                            <w:div w:id="723329197">
                                              <w:marLeft w:val="0"/>
                                              <w:marRight w:val="0"/>
                                              <w:marTop w:val="0"/>
                                              <w:marBottom w:val="0"/>
                                              <w:divBdr>
                                                <w:top w:val="none" w:sz="0" w:space="0" w:color="auto"/>
                                                <w:left w:val="none" w:sz="0" w:space="0" w:color="auto"/>
                                                <w:bottom w:val="none" w:sz="0" w:space="0" w:color="auto"/>
                                                <w:right w:val="none" w:sz="0" w:space="0" w:color="auto"/>
                                              </w:divBdr>
                                              <w:divsChild>
                                                <w:div w:id="1021276075">
                                                  <w:marLeft w:val="0"/>
                                                  <w:marRight w:val="0"/>
                                                  <w:marTop w:val="0"/>
                                                  <w:marBottom w:val="0"/>
                                                  <w:divBdr>
                                                    <w:top w:val="none" w:sz="0" w:space="0" w:color="auto"/>
                                                    <w:left w:val="none" w:sz="0" w:space="0" w:color="auto"/>
                                                    <w:bottom w:val="none" w:sz="0" w:space="0" w:color="auto"/>
                                                    <w:right w:val="none" w:sz="0" w:space="0" w:color="auto"/>
                                                  </w:divBdr>
                                                </w:div>
                                              </w:divsChild>
                                            </w:div>
                                            <w:div w:id="39906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38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4602496">
      <w:bodyDiv w:val="1"/>
      <w:marLeft w:val="0"/>
      <w:marRight w:val="0"/>
      <w:marTop w:val="0"/>
      <w:marBottom w:val="0"/>
      <w:divBdr>
        <w:top w:val="none" w:sz="0" w:space="0" w:color="auto"/>
        <w:left w:val="none" w:sz="0" w:space="0" w:color="auto"/>
        <w:bottom w:val="none" w:sz="0" w:space="0" w:color="auto"/>
        <w:right w:val="none" w:sz="0" w:space="0" w:color="auto"/>
      </w:divBdr>
    </w:div>
    <w:div w:id="1025524635">
      <w:bodyDiv w:val="1"/>
      <w:marLeft w:val="0"/>
      <w:marRight w:val="0"/>
      <w:marTop w:val="0"/>
      <w:marBottom w:val="0"/>
      <w:divBdr>
        <w:top w:val="none" w:sz="0" w:space="0" w:color="auto"/>
        <w:left w:val="none" w:sz="0" w:space="0" w:color="auto"/>
        <w:bottom w:val="none" w:sz="0" w:space="0" w:color="auto"/>
        <w:right w:val="none" w:sz="0" w:space="0" w:color="auto"/>
      </w:divBdr>
      <w:divsChild>
        <w:div w:id="1646085346">
          <w:marLeft w:val="0"/>
          <w:marRight w:val="0"/>
          <w:marTop w:val="240"/>
          <w:marBottom w:val="240"/>
          <w:divBdr>
            <w:top w:val="none" w:sz="0" w:space="0" w:color="auto"/>
            <w:left w:val="none" w:sz="0" w:space="0" w:color="auto"/>
            <w:bottom w:val="none" w:sz="0" w:space="0" w:color="auto"/>
            <w:right w:val="none" w:sz="0" w:space="0" w:color="auto"/>
          </w:divBdr>
        </w:div>
        <w:div w:id="951937102">
          <w:marLeft w:val="0"/>
          <w:marRight w:val="0"/>
          <w:marTop w:val="240"/>
          <w:marBottom w:val="240"/>
          <w:divBdr>
            <w:top w:val="none" w:sz="0" w:space="0" w:color="auto"/>
            <w:left w:val="none" w:sz="0" w:space="0" w:color="auto"/>
            <w:bottom w:val="none" w:sz="0" w:space="0" w:color="auto"/>
            <w:right w:val="none" w:sz="0" w:space="0" w:color="auto"/>
          </w:divBdr>
        </w:div>
        <w:div w:id="2072266357">
          <w:marLeft w:val="0"/>
          <w:marRight w:val="0"/>
          <w:marTop w:val="240"/>
          <w:marBottom w:val="240"/>
          <w:divBdr>
            <w:top w:val="none" w:sz="0" w:space="0" w:color="auto"/>
            <w:left w:val="none" w:sz="0" w:space="0" w:color="auto"/>
            <w:bottom w:val="none" w:sz="0" w:space="0" w:color="auto"/>
            <w:right w:val="none" w:sz="0" w:space="0" w:color="auto"/>
          </w:divBdr>
        </w:div>
      </w:divsChild>
    </w:div>
    <w:div w:id="1073240201">
      <w:bodyDiv w:val="1"/>
      <w:marLeft w:val="0"/>
      <w:marRight w:val="0"/>
      <w:marTop w:val="0"/>
      <w:marBottom w:val="0"/>
      <w:divBdr>
        <w:top w:val="none" w:sz="0" w:space="0" w:color="auto"/>
        <w:left w:val="none" w:sz="0" w:space="0" w:color="auto"/>
        <w:bottom w:val="none" w:sz="0" w:space="0" w:color="auto"/>
        <w:right w:val="none" w:sz="0" w:space="0" w:color="auto"/>
      </w:divBdr>
      <w:divsChild>
        <w:div w:id="163008965">
          <w:marLeft w:val="0"/>
          <w:marRight w:val="0"/>
          <w:marTop w:val="240"/>
          <w:marBottom w:val="240"/>
          <w:divBdr>
            <w:top w:val="none" w:sz="0" w:space="0" w:color="auto"/>
            <w:left w:val="none" w:sz="0" w:space="0" w:color="auto"/>
            <w:bottom w:val="none" w:sz="0" w:space="0" w:color="auto"/>
            <w:right w:val="none" w:sz="0" w:space="0" w:color="auto"/>
          </w:divBdr>
        </w:div>
        <w:div w:id="313685540">
          <w:marLeft w:val="0"/>
          <w:marRight w:val="0"/>
          <w:marTop w:val="450"/>
          <w:marBottom w:val="240"/>
          <w:divBdr>
            <w:top w:val="none" w:sz="0" w:space="0" w:color="auto"/>
            <w:left w:val="none" w:sz="0" w:space="0" w:color="auto"/>
            <w:bottom w:val="none" w:sz="0" w:space="0" w:color="auto"/>
            <w:right w:val="none" w:sz="0" w:space="0" w:color="auto"/>
          </w:divBdr>
        </w:div>
        <w:div w:id="1855925087">
          <w:marLeft w:val="0"/>
          <w:marRight w:val="0"/>
          <w:marTop w:val="240"/>
          <w:marBottom w:val="240"/>
          <w:divBdr>
            <w:top w:val="none" w:sz="0" w:space="0" w:color="auto"/>
            <w:left w:val="none" w:sz="0" w:space="0" w:color="auto"/>
            <w:bottom w:val="none" w:sz="0" w:space="0" w:color="auto"/>
            <w:right w:val="none" w:sz="0" w:space="0" w:color="auto"/>
          </w:divBdr>
        </w:div>
        <w:div w:id="1665694714">
          <w:marLeft w:val="0"/>
          <w:marRight w:val="0"/>
          <w:marTop w:val="450"/>
          <w:marBottom w:val="240"/>
          <w:divBdr>
            <w:top w:val="none" w:sz="0" w:space="0" w:color="auto"/>
            <w:left w:val="none" w:sz="0" w:space="0" w:color="auto"/>
            <w:bottom w:val="none" w:sz="0" w:space="0" w:color="auto"/>
            <w:right w:val="none" w:sz="0" w:space="0" w:color="auto"/>
          </w:divBdr>
        </w:div>
        <w:div w:id="1460566306">
          <w:marLeft w:val="0"/>
          <w:marRight w:val="0"/>
          <w:marTop w:val="240"/>
          <w:marBottom w:val="240"/>
          <w:divBdr>
            <w:top w:val="none" w:sz="0" w:space="0" w:color="auto"/>
            <w:left w:val="none" w:sz="0" w:space="0" w:color="auto"/>
            <w:bottom w:val="none" w:sz="0" w:space="0" w:color="auto"/>
            <w:right w:val="none" w:sz="0" w:space="0" w:color="auto"/>
          </w:divBdr>
        </w:div>
        <w:div w:id="949092991">
          <w:marLeft w:val="0"/>
          <w:marRight w:val="0"/>
          <w:marTop w:val="450"/>
          <w:marBottom w:val="240"/>
          <w:divBdr>
            <w:top w:val="none" w:sz="0" w:space="0" w:color="auto"/>
            <w:left w:val="none" w:sz="0" w:space="0" w:color="auto"/>
            <w:bottom w:val="none" w:sz="0" w:space="0" w:color="auto"/>
            <w:right w:val="none" w:sz="0" w:space="0" w:color="auto"/>
          </w:divBdr>
        </w:div>
        <w:div w:id="1263298965">
          <w:marLeft w:val="0"/>
          <w:marRight w:val="0"/>
          <w:marTop w:val="450"/>
          <w:marBottom w:val="240"/>
          <w:divBdr>
            <w:top w:val="none" w:sz="0" w:space="0" w:color="auto"/>
            <w:left w:val="none" w:sz="0" w:space="0" w:color="auto"/>
            <w:bottom w:val="none" w:sz="0" w:space="0" w:color="auto"/>
            <w:right w:val="none" w:sz="0" w:space="0" w:color="auto"/>
          </w:divBdr>
        </w:div>
        <w:div w:id="835270024">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1</Pages>
  <Words>4527</Words>
  <Characters>25807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65</cp:revision>
  <dcterms:created xsi:type="dcterms:W3CDTF">2025-11-06T00:56:00Z</dcterms:created>
  <dcterms:modified xsi:type="dcterms:W3CDTF">2025-11-28T02:00:00Z</dcterms:modified>
</cp:coreProperties>
</file>